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9DBE" w14:textId="77777777" w:rsidR="00E26820" w:rsidRPr="00E26820" w:rsidRDefault="00E26820" w:rsidP="00E26820">
      <w:pPr>
        <w:spacing w:before="1540" w:after="240"/>
        <w:jc w:val="center"/>
        <w:rPr>
          <w:rFonts w:ascii="Calibri" w:eastAsia="Times New Roman" w:hAnsi="Calibri" w:cs="Calibri"/>
          <w:color w:val="4472C4"/>
          <w:sz w:val="28"/>
          <w:szCs w:val="28"/>
        </w:rPr>
      </w:pPr>
      <w:r w:rsidRPr="00B669DA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D4A259" wp14:editId="1F6523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80385" cy="3015615"/>
            <wp:effectExtent l="0" t="0" r="5715" b="0"/>
            <wp:wrapTight wrapText="bothSides">
              <wp:wrapPolygon edited="0">
                <wp:start x="0" y="0"/>
                <wp:lineTo x="0" y="21423"/>
                <wp:lineTo x="21506" y="21423"/>
                <wp:lineTo x="21506" y="0"/>
                <wp:lineTo x="0" y="0"/>
              </wp:wrapPolygon>
            </wp:wrapTight>
            <wp:docPr id="3" name="Picture 3" descr="United Learning &amp;gt; About Us &amp;gt; The road to Unit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Learning &amp;gt; About Us &amp;gt; The road to United Lear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07137" w14:textId="77777777" w:rsidR="00E26820" w:rsidRPr="00E26820" w:rsidRDefault="00E26820" w:rsidP="00E26820">
      <w:pPr>
        <w:spacing w:before="1540" w:after="240"/>
        <w:jc w:val="center"/>
        <w:rPr>
          <w:rFonts w:ascii="Calibri" w:eastAsia="Times New Roman" w:hAnsi="Calibri" w:cs="Calibri"/>
          <w:color w:val="4472C4"/>
          <w:sz w:val="28"/>
          <w:szCs w:val="28"/>
        </w:rPr>
      </w:pPr>
    </w:p>
    <w:p w14:paraId="45043A19" w14:textId="77777777" w:rsidR="00E26820" w:rsidRPr="00E26820" w:rsidRDefault="00000000" w:rsidP="00E26820">
      <w:pPr>
        <w:spacing w:after="240"/>
        <w:jc w:val="center"/>
        <w:rPr>
          <w:rFonts w:ascii="Calibri" w:eastAsia="Times New Roman" w:hAnsi="Calibri" w:cs="Calibri"/>
          <w:color w:val="052264"/>
          <w:sz w:val="28"/>
          <w:szCs w:val="28"/>
        </w:rPr>
      </w:pPr>
      <w:sdt>
        <w:sdtPr>
          <w:rPr>
            <w:rFonts w:ascii="Calibri" w:eastAsia="Times New Roman" w:hAnsi="Calibri" w:cs="Calibri"/>
            <w:caps/>
            <w:color w:val="052264"/>
            <w:sz w:val="72"/>
            <w:szCs w:val="72"/>
          </w:rPr>
          <w:alias w:val="Title"/>
          <w:tag w:val=""/>
          <w:id w:val="1735040861"/>
          <w:placeholder>
            <w:docPart w:val="C1D1B2D703C541BAA3D0CF0496BD265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6820">
            <w:rPr>
              <w:rFonts w:ascii="Calibri" w:eastAsia="Times New Roman" w:hAnsi="Calibri" w:cs="Calibri"/>
              <w:caps/>
              <w:color w:val="052264"/>
              <w:sz w:val="72"/>
              <w:szCs w:val="72"/>
            </w:rPr>
            <w:t>UNITED LEARNING</w:t>
          </w:r>
        </w:sdtContent>
      </w:sdt>
    </w:p>
    <w:p w14:paraId="0DE17D15" w14:textId="4407AD50" w:rsidR="005B7ECD" w:rsidRPr="00877BD5" w:rsidRDefault="005B7ECD" w:rsidP="005B7ECD">
      <w:pPr>
        <w:spacing w:after="240"/>
        <w:rPr>
          <w:rFonts w:ascii="Calibri Light" w:eastAsia="Times New Roman" w:hAnsi="Calibri Light" w:cs="Calibri Light"/>
          <w:color w:val="052264"/>
          <w:sz w:val="48"/>
          <w:szCs w:val="48"/>
        </w:rPr>
      </w:pPr>
      <w:r w:rsidRPr="00877BD5">
        <w:rPr>
          <w:rFonts w:ascii="Calibri Light" w:eastAsia="Times New Roman" w:hAnsi="Calibri Light" w:cs="Calibri Light"/>
          <w:color w:val="052264"/>
          <w:sz w:val="48"/>
          <w:szCs w:val="48"/>
        </w:rPr>
        <w:t xml:space="preserve">YEAR </w:t>
      </w:r>
      <w:r w:rsidR="00AF6937">
        <w:rPr>
          <w:rFonts w:ascii="Calibri Light" w:eastAsia="Times New Roman" w:hAnsi="Calibri Light" w:cs="Calibri Light"/>
          <w:color w:val="052264"/>
          <w:sz w:val="48"/>
          <w:szCs w:val="48"/>
        </w:rPr>
        <w:t>8</w:t>
      </w:r>
    </w:p>
    <w:p w14:paraId="1E8852BE" w14:textId="77777777" w:rsidR="005B7ECD" w:rsidRPr="00877BD5" w:rsidRDefault="005B7ECD" w:rsidP="005B7ECD">
      <w:pPr>
        <w:spacing w:after="240"/>
        <w:rPr>
          <w:rFonts w:ascii="Calibri Light" w:eastAsia="Times New Roman" w:hAnsi="Calibri Light" w:cs="Calibri Light"/>
          <w:color w:val="052264"/>
          <w:sz w:val="48"/>
          <w:szCs w:val="48"/>
        </w:rPr>
      </w:pPr>
      <w:r>
        <w:rPr>
          <w:rFonts w:ascii="Calibri Light" w:eastAsia="Times New Roman" w:hAnsi="Calibri Light" w:cs="Calibri Light"/>
          <w:color w:val="052264"/>
          <w:sz w:val="48"/>
          <w:szCs w:val="48"/>
        </w:rPr>
        <w:t>SCIENCE</w:t>
      </w:r>
    </w:p>
    <w:p w14:paraId="6EDAFAC4" w14:textId="7D1183BC" w:rsidR="005B7ECD" w:rsidRPr="00877BD5" w:rsidRDefault="005B7ECD" w:rsidP="005B7ECD">
      <w:pPr>
        <w:spacing w:after="240"/>
        <w:rPr>
          <w:rFonts w:ascii="Calibri Light" w:eastAsia="Times New Roman" w:hAnsi="Calibri Light" w:cs="Calibri Light"/>
          <w:color w:val="052264"/>
          <w:sz w:val="48"/>
          <w:szCs w:val="48"/>
        </w:rPr>
      </w:pPr>
      <w:bookmarkStart w:id="0" w:name="_Hlk89945458"/>
      <w:r>
        <w:rPr>
          <w:rFonts w:ascii="Calibri Light" w:eastAsia="Times New Roman" w:hAnsi="Calibri Light" w:cs="Calibri Light"/>
          <w:color w:val="052264"/>
          <w:sz w:val="48"/>
          <w:szCs w:val="48"/>
        </w:rPr>
        <w:t xml:space="preserve">END OF YEAR </w:t>
      </w:r>
      <w:r w:rsidR="003070E3">
        <w:rPr>
          <w:rFonts w:ascii="Calibri Light" w:eastAsia="Times New Roman" w:hAnsi="Calibri Light" w:cs="Calibri Light"/>
          <w:color w:val="052264"/>
          <w:sz w:val="48"/>
          <w:szCs w:val="48"/>
        </w:rPr>
        <w:t>CHEMISTRY</w:t>
      </w:r>
      <w:r w:rsidRPr="00877BD5">
        <w:rPr>
          <w:rFonts w:ascii="Calibri Light" w:eastAsia="Times New Roman" w:hAnsi="Calibri Light" w:cs="Calibri Light"/>
          <w:color w:val="052264"/>
          <w:sz w:val="48"/>
          <w:szCs w:val="48"/>
        </w:rPr>
        <w:t xml:space="preserve"> </w:t>
      </w:r>
      <w:r>
        <w:rPr>
          <w:rFonts w:ascii="Calibri Light" w:eastAsia="Times New Roman" w:hAnsi="Calibri Light" w:cs="Calibri Light"/>
          <w:color w:val="052264"/>
          <w:sz w:val="48"/>
          <w:szCs w:val="48"/>
        </w:rPr>
        <w:t xml:space="preserve">ASSESSMENT </w:t>
      </w:r>
      <w:r w:rsidRPr="00877BD5">
        <w:rPr>
          <w:rFonts w:ascii="Calibri Light" w:eastAsia="Times New Roman" w:hAnsi="Calibri Light" w:cs="Calibri Light"/>
          <w:color w:val="052264"/>
          <w:sz w:val="48"/>
          <w:szCs w:val="48"/>
        </w:rPr>
        <w:t>2022</w:t>
      </w:r>
    </w:p>
    <w:bookmarkEnd w:id="0"/>
    <w:p w14:paraId="61D336CC" w14:textId="1887EBFD" w:rsidR="005B7ECD" w:rsidRDefault="005B7ECD" w:rsidP="005B7ECD">
      <w:pPr>
        <w:pStyle w:val="NoSpacing"/>
        <w:rPr>
          <w:rFonts w:ascii="Calibri Light" w:eastAsia="Calibri" w:hAnsi="Calibri Light" w:cs="Calibri Light"/>
          <w:color w:val="052264"/>
          <w:sz w:val="48"/>
          <w:szCs w:val="48"/>
          <w:lang w:val="en-GB"/>
        </w:rPr>
      </w:pPr>
      <w:r w:rsidRPr="00877BD5">
        <w:rPr>
          <w:rFonts w:ascii="Calibri Light" w:eastAsia="Calibri" w:hAnsi="Calibri Light" w:cs="Calibri Light"/>
          <w:color w:val="052264"/>
          <w:sz w:val="48"/>
          <w:szCs w:val="48"/>
          <w:lang w:val="en-GB"/>
        </w:rPr>
        <w:t xml:space="preserve">TIME ALLOWED: </w:t>
      </w:r>
      <w:r w:rsidR="003070E3">
        <w:rPr>
          <w:rFonts w:ascii="Calibri Light" w:eastAsia="Calibri" w:hAnsi="Calibri Light" w:cs="Calibri Light"/>
          <w:color w:val="052264"/>
          <w:sz w:val="48"/>
          <w:szCs w:val="48"/>
          <w:lang w:val="en-GB"/>
        </w:rPr>
        <w:t>40 MINS</w:t>
      </w:r>
    </w:p>
    <w:p w14:paraId="7E0E3416" w14:textId="77777777" w:rsidR="00E26820" w:rsidRPr="005B7ECD" w:rsidRDefault="00E26820" w:rsidP="00E26820">
      <w:pPr>
        <w:pStyle w:val="NoSpacing"/>
        <w:rPr>
          <w:rFonts w:eastAsia="Calibri"/>
          <w:lang w:val="en-GB"/>
        </w:rPr>
      </w:pPr>
    </w:p>
    <w:p w14:paraId="01F1196C" w14:textId="77777777" w:rsidR="00B53AB7" w:rsidRDefault="00B53AB7" w:rsidP="00B5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eastAsia="Times New Roman" w:hAnsi="Calibri" w:cs="Calibri"/>
          <w:color w:val="052264"/>
          <w:sz w:val="72"/>
          <w:szCs w:val="72"/>
        </w:rPr>
      </w:pPr>
    </w:p>
    <w:p w14:paraId="1968E73B" w14:textId="77777777" w:rsidR="00B53AB7" w:rsidRDefault="00B53AB7" w:rsidP="00B5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eastAsia="Times New Roman" w:hAnsi="Calibri" w:cs="Calibri"/>
          <w:color w:val="052264"/>
          <w:sz w:val="72"/>
          <w:szCs w:val="72"/>
        </w:rPr>
      </w:pPr>
      <w:r w:rsidRPr="00B53AB7">
        <w:rPr>
          <w:rFonts w:ascii="Calibri" w:eastAsia="Times New Roman" w:hAnsi="Calibri" w:cs="Calibri"/>
          <w:color w:val="052264"/>
          <w:sz w:val="72"/>
          <w:szCs w:val="72"/>
        </w:rPr>
        <w:t>MARK SCHEME</w:t>
      </w:r>
    </w:p>
    <w:p w14:paraId="687B6F3E" w14:textId="77777777" w:rsidR="00B53AB7" w:rsidRPr="00B53AB7" w:rsidRDefault="00B53AB7" w:rsidP="00B5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eastAsia="Times New Roman" w:hAnsi="Calibri" w:cs="Calibri"/>
          <w:color w:val="052264"/>
          <w:sz w:val="72"/>
          <w:szCs w:val="72"/>
        </w:rPr>
      </w:pPr>
    </w:p>
    <w:p w14:paraId="62677FD4" w14:textId="77777777" w:rsidR="00B53AB7" w:rsidRDefault="00B53AB7" w:rsidP="00B53AB7">
      <w:pPr>
        <w:rPr>
          <w:rFonts w:ascii="Calibri" w:eastAsia="Times New Roman" w:hAnsi="Calibri" w:cs="Times New Roman"/>
        </w:rPr>
      </w:pPr>
    </w:p>
    <w:p w14:paraId="379FCDD8" w14:textId="77777777" w:rsidR="00D87553" w:rsidRDefault="00D87553" w:rsidP="00B53AB7">
      <w:pPr>
        <w:rPr>
          <w:rFonts w:ascii="Calibri" w:eastAsia="Times New Roman" w:hAnsi="Calibri" w:cs="Times New Roman"/>
        </w:rPr>
      </w:pPr>
    </w:p>
    <w:p w14:paraId="08A8AB8B" w14:textId="77777777" w:rsidR="00D87553" w:rsidRDefault="00D87553" w:rsidP="00B53AB7">
      <w:pPr>
        <w:rPr>
          <w:rFonts w:ascii="Calibri" w:eastAsia="Times New Roman" w:hAnsi="Calibri" w:cs="Times New Roman"/>
        </w:rPr>
      </w:pPr>
    </w:p>
    <w:p w14:paraId="11675FC0" w14:textId="77777777" w:rsidR="00FF41E8" w:rsidRPr="00AD4AC6" w:rsidRDefault="00FF41E8" w:rsidP="00FF41E8">
      <w:pPr>
        <w:pStyle w:val="NoSpacing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bookmarkStart w:id="1" w:name="_Hlk94102131"/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SECTION</w:t>
      </w:r>
      <w:r w:rsidRPr="00AD4AC6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A: LISTENING</w:t>
      </w:r>
    </w:p>
    <w:bookmarkEnd w:id="1"/>
    <w:p w14:paraId="4CBBFCD7" w14:textId="77777777" w:rsidR="00704C49" w:rsidRPr="00E027ED" w:rsidRDefault="00704C49" w:rsidP="001E5DEE">
      <w:pPr>
        <w:pStyle w:val="NoSpacing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4728"/>
        <w:gridCol w:w="804"/>
        <w:gridCol w:w="2357"/>
      </w:tblGrid>
      <w:tr w:rsidR="00704C49" w:rsidRPr="00E027ED" w14:paraId="21EA0B81" w14:textId="77777777" w:rsidTr="00973A59">
        <w:tc>
          <w:tcPr>
            <w:tcW w:w="625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35BDF21A" w14:textId="77777777" w:rsidR="00704C49" w:rsidRPr="00E027ED" w:rsidRDefault="00704C49" w:rsidP="00973A5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ED">
              <w:rPr>
                <w:rFonts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622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52FD9B0C" w14:textId="77777777" w:rsidR="00704C49" w:rsidRPr="00E027ED" w:rsidRDefault="00704C49" w:rsidP="00973A5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ED">
              <w:rPr>
                <w:rFonts w:cstheme="minorHAns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6631FFC3" w14:textId="77777777" w:rsidR="00704C49" w:rsidRPr="00E027ED" w:rsidRDefault="00704C49" w:rsidP="00973A5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ED">
              <w:rPr>
                <w:rFonts w:cstheme="minorHAnsi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1307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272DC4F7" w14:textId="77777777" w:rsidR="00704C49" w:rsidRPr="00E027ED" w:rsidRDefault="00704C49" w:rsidP="00973A5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ED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</w:tbl>
    <w:p w14:paraId="7B9709E8" w14:textId="77777777" w:rsidR="00881DC9" w:rsidRPr="00E027ED" w:rsidRDefault="00881DC9" w:rsidP="001E5DEE">
      <w:pPr>
        <w:pStyle w:val="NoSpacing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="00DD2DD3" w:rsidRPr="00E027ED" w14:paraId="77F4F6E3" w14:textId="77777777" w:rsidTr="00DD2DD3">
        <w:trPr>
          <w:trHeight w:val="227"/>
        </w:trPr>
        <w:tc>
          <w:tcPr>
            <w:tcW w:w="312" w:type="pct"/>
            <w:vMerge w:val="restart"/>
            <w:vAlign w:val="center"/>
          </w:tcPr>
          <w:p w14:paraId="539EBAF1" w14:textId="56448101" w:rsidR="00DD2DD3" w:rsidRPr="00E027ED" w:rsidRDefault="00DD2DD3" w:rsidP="00895CE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027ED">
              <w:rPr>
                <w:sz w:val="24"/>
                <w:szCs w:val="24"/>
              </w:rPr>
              <w:br w:type="page"/>
            </w:r>
            <w:r w:rsidR="00895CE0">
              <w:rPr>
                <w:sz w:val="24"/>
                <w:szCs w:val="24"/>
              </w:rPr>
              <w:t>1</w:t>
            </w:r>
          </w:p>
        </w:tc>
        <w:tc>
          <w:tcPr>
            <w:tcW w:w="313" w:type="pct"/>
            <w:vAlign w:val="center"/>
          </w:tcPr>
          <w:p w14:paraId="0B7693A9" w14:textId="2300A92F" w:rsidR="00DD2DD3" w:rsidRPr="00E027ED" w:rsidRDefault="00895CE0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2622" w:type="pct"/>
            <w:vAlign w:val="center"/>
          </w:tcPr>
          <w:p w14:paraId="5F0B6148" w14:textId="060A6637" w:rsidR="00DD2DD3" w:rsidRPr="00E027ED" w:rsidRDefault="00D93457" w:rsidP="00DD2DD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Chlorine </w:t>
            </w:r>
            <w:r w:rsidRPr="00D93457">
              <w:rPr>
                <w:rFonts w:cstheme="minorHAnsi"/>
                <w:b/>
                <w:bCs/>
                <w:sz w:val="24"/>
                <w:szCs w:val="24"/>
              </w:rPr>
              <w:t>or</w:t>
            </w:r>
            <w:r>
              <w:rPr>
                <w:rFonts w:cstheme="minorHAnsi"/>
                <w:sz w:val="24"/>
                <w:szCs w:val="24"/>
              </w:rPr>
              <w:t xml:space="preserve"> bromine </w:t>
            </w:r>
            <w:r w:rsidRPr="00D93457">
              <w:rPr>
                <w:rFonts w:cstheme="minorHAnsi"/>
                <w:b/>
                <w:bCs/>
                <w:sz w:val="24"/>
                <w:szCs w:val="24"/>
              </w:rPr>
              <w:t>or</w:t>
            </w:r>
            <w:r>
              <w:rPr>
                <w:rFonts w:cstheme="minorHAnsi"/>
                <w:sz w:val="24"/>
                <w:szCs w:val="24"/>
              </w:rPr>
              <w:t xml:space="preserve"> iodine </w:t>
            </w:r>
            <w:r w:rsidRPr="00D93457">
              <w:rPr>
                <w:rFonts w:cstheme="minorHAnsi"/>
                <w:b/>
                <w:bCs/>
                <w:sz w:val="24"/>
                <w:szCs w:val="24"/>
              </w:rPr>
              <w:t>or</w:t>
            </w:r>
            <w:r>
              <w:rPr>
                <w:rFonts w:cstheme="minorHAnsi"/>
                <w:sz w:val="24"/>
                <w:szCs w:val="24"/>
              </w:rPr>
              <w:t xml:space="preserve"> astatine</w:t>
            </w:r>
          </w:p>
        </w:tc>
        <w:tc>
          <w:tcPr>
            <w:tcW w:w="446" w:type="pct"/>
            <w:vAlign w:val="center"/>
          </w:tcPr>
          <w:p w14:paraId="529FEB69" w14:textId="77777777" w:rsidR="00DD2DD3" w:rsidRPr="00E027ED" w:rsidRDefault="00DD2DD3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14:paraId="5C16F655" w14:textId="77777777" w:rsidR="00DD2DD3" w:rsidRPr="00E027ED" w:rsidRDefault="00DD2DD3" w:rsidP="00DD2DD3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</w:tc>
      </w:tr>
      <w:tr w:rsidR="00DD2DD3" w:rsidRPr="00E027ED" w14:paraId="25270A11" w14:textId="77777777" w:rsidTr="00DD2DD3">
        <w:tc>
          <w:tcPr>
            <w:tcW w:w="312" w:type="pct"/>
            <w:vMerge/>
          </w:tcPr>
          <w:p w14:paraId="0BB064C5" w14:textId="77777777" w:rsidR="00DD2DD3" w:rsidRPr="00E027ED" w:rsidRDefault="00DD2DD3" w:rsidP="00951F8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09168840" w14:textId="19B8E090" w:rsidR="00DD2DD3" w:rsidRPr="00E027ED" w:rsidRDefault="00895CE0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2622" w:type="pct"/>
            <w:vAlign w:val="center"/>
          </w:tcPr>
          <w:p w14:paraId="4075B8F2" w14:textId="6A029633" w:rsidR="00DD2DD3" w:rsidRPr="00E027ED" w:rsidRDefault="00F24EE3" w:rsidP="00DD2DD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Decreases as you go down the group</w:t>
            </w:r>
            <w:r w:rsidR="00601068">
              <w:rPr>
                <w:rFonts w:cstheme="minorHAnsi"/>
                <w:sz w:val="24"/>
                <w:szCs w:val="24"/>
              </w:rPr>
              <w:t xml:space="preserve"> </w:t>
            </w:r>
            <w:r w:rsidR="00601068" w:rsidRPr="00E027ED">
              <w:rPr>
                <w:rFonts w:cstheme="minorHAnsi"/>
                <w:i/>
                <w:iCs/>
                <w:sz w:val="24"/>
                <w:szCs w:val="24"/>
                <w:lang w:val="en-US"/>
              </w:rPr>
              <w:t>(owtte)</w:t>
            </w:r>
          </w:p>
        </w:tc>
        <w:tc>
          <w:tcPr>
            <w:tcW w:w="446" w:type="pct"/>
            <w:vAlign w:val="center"/>
          </w:tcPr>
          <w:p w14:paraId="7F44F081" w14:textId="77777777" w:rsidR="00DD2DD3" w:rsidRPr="00E027ED" w:rsidRDefault="00DD2DD3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14:paraId="3EFA0CFD" w14:textId="77777777" w:rsidR="00601068" w:rsidRPr="005E7520" w:rsidRDefault="00601068" w:rsidP="00601068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5E7520">
              <w:rPr>
                <w:rFonts w:cstheme="minorHAnsi"/>
                <w:i/>
                <w:iCs/>
                <w:sz w:val="24"/>
                <w:szCs w:val="24"/>
                <w:lang w:val="en-US"/>
              </w:rPr>
              <w:t>Accept converse</w:t>
            </w:r>
          </w:p>
          <w:p w14:paraId="12CB87D7" w14:textId="022A44A4" w:rsidR="00F24EE3" w:rsidRPr="00E027ED" w:rsidRDefault="00601068" w:rsidP="00601068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5E7520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Accept specific examples provided they give </w:t>
            </w:r>
            <w:r w:rsidRPr="006A112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at least 3</w:t>
            </w:r>
            <w:r w:rsidRPr="005E7520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elements </w:t>
            </w:r>
            <w:r w:rsidRPr="00E027ED">
              <w:rPr>
                <w:rFonts w:cstheme="minorHAnsi"/>
                <w:i/>
                <w:iCs/>
                <w:sz w:val="24"/>
                <w:szCs w:val="24"/>
                <w:lang w:val="en-US"/>
              </w:rPr>
              <w:t>e.</w:t>
            </w:r>
            <w:r w:rsidRPr="00E027ED">
              <w:rPr>
                <w:rFonts w:cstheme="minorHAnsi"/>
                <w:i/>
                <w:iCs/>
                <w:sz w:val="24"/>
                <w:szCs w:val="24"/>
              </w:rPr>
              <w:t>g.,</w:t>
            </w:r>
            <w:r w:rsidRPr="005E7520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chlorin</w:t>
            </w:r>
            <w:r>
              <w:rPr>
                <w:rFonts w:cstheme="minorHAnsi"/>
                <w:i/>
                <w:iCs/>
                <w:sz w:val="24"/>
                <w:szCs w:val="24"/>
              </w:rPr>
              <w:t>e</w:t>
            </w:r>
            <w:r w:rsidRPr="005E7520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is more reactive than </w:t>
            </w:r>
            <w:r w:rsidR="005D1942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bromine </w:t>
            </w:r>
            <w:r w:rsidRPr="005E7520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which is more reactive than </w:t>
            </w:r>
            <w:r w:rsidR="005D1942">
              <w:rPr>
                <w:rFonts w:cstheme="minorHAnsi"/>
                <w:i/>
                <w:iCs/>
                <w:sz w:val="24"/>
                <w:szCs w:val="24"/>
                <w:lang w:val="en-US"/>
              </w:rPr>
              <w:t>iodine</w:t>
            </w:r>
          </w:p>
        </w:tc>
      </w:tr>
      <w:tr w:rsidR="00DD2DD3" w:rsidRPr="00E027ED" w14:paraId="4FABC260" w14:textId="77777777" w:rsidTr="00DD2DD3">
        <w:tc>
          <w:tcPr>
            <w:tcW w:w="312" w:type="pct"/>
            <w:vMerge/>
          </w:tcPr>
          <w:p w14:paraId="65B9E22D" w14:textId="77777777" w:rsidR="00DD2DD3" w:rsidRPr="00E027ED" w:rsidRDefault="00DD2DD3" w:rsidP="00951F8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2726B470" w14:textId="1E2D1118" w:rsidR="00DD2DD3" w:rsidRPr="00E027ED" w:rsidRDefault="00993EBC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2622" w:type="pct"/>
            <w:vAlign w:val="center"/>
          </w:tcPr>
          <w:p w14:paraId="12E4E93C" w14:textId="06099E03" w:rsidR="00DD2DD3" w:rsidRPr="00E027ED" w:rsidRDefault="006D2371" w:rsidP="00DD2DD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46" w:type="pct"/>
            <w:vAlign w:val="center"/>
          </w:tcPr>
          <w:p w14:paraId="72D44D47" w14:textId="04278F68" w:rsidR="00DD2DD3" w:rsidRPr="00E027ED" w:rsidRDefault="006A485F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14:paraId="4D76551B" w14:textId="0269081A" w:rsidR="00DD2DD3" w:rsidRPr="00E027ED" w:rsidRDefault="00DD2DD3" w:rsidP="00DD2DD3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</w:tc>
      </w:tr>
      <w:tr w:rsidR="00DD2DD3" w:rsidRPr="00E027ED" w14:paraId="199F85A8" w14:textId="77777777" w:rsidTr="00DD2DD3">
        <w:tc>
          <w:tcPr>
            <w:tcW w:w="312" w:type="pct"/>
            <w:vMerge/>
          </w:tcPr>
          <w:p w14:paraId="0B4CC75A" w14:textId="77777777" w:rsidR="00DD2DD3" w:rsidRPr="00E027ED" w:rsidRDefault="00DD2DD3" w:rsidP="00951F8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B887F72" w14:textId="4572F189" w:rsidR="00DD2DD3" w:rsidRPr="00E027ED" w:rsidRDefault="002410AE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2622" w:type="pct"/>
            <w:vAlign w:val="center"/>
          </w:tcPr>
          <w:p w14:paraId="5E8DF148" w14:textId="4D0B52E6" w:rsidR="00DD2DD3" w:rsidRPr="00E027ED" w:rsidRDefault="002410AE" w:rsidP="00DD2DD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  <w:lang w:val="en-US"/>
              </w:rPr>
              <w:t xml:space="preserve">(a substance) made of </w:t>
            </w:r>
            <w:r w:rsidRPr="00E027ED">
              <w:rPr>
                <w:rFonts w:cstheme="minorHAnsi"/>
                <w:sz w:val="24"/>
                <w:szCs w:val="24"/>
                <w:u w:val="single"/>
                <w:lang w:val="en-US"/>
              </w:rPr>
              <w:t>only one</w:t>
            </w:r>
            <w:r w:rsidRPr="00E027ED">
              <w:rPr>
                <w:rFonts w:cstheme="minorHAnsi"/>
                <w:sz w:val="24"/>
                <w:szCs w:val="24"/>
                <w:lang w:val="en-US"/>
              </w:rPr>
              <w:t xml:space="preserve"> type of atom</w:t>
            </w:r>
          </w:p>
        </w:tc>
        <w:tc>
          <w:tcPr>
            <w:tcW w:w="446" w:type="pct"/>
            <w:vAlign w:val="center"/>
          </w:tcPr>
          <w:p w14:paraId="066E5231" w14:textId="77777777" w:rsidR="00DD2DD3" w:rsidRPr="00E027ED" w:rsidRDefault="00DD2DD3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14:paraId="5153DF04" w14:textId="77777777" w:rsidR="00DD2DD3" w:rsidRPr="00E027ED" w:rsidRDefault="00DD2DD3" w:rsidP="00DD2DD3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D2DD3" w:rsidRPr="00E027ED" w14:paraId="05176550" w14:textId="77777777" w:rsidTr="00DD2DD3">
        <w:tc>
          <w:tcPr>
            <w:tcW w:w="312" w:type="pct"/>
            <w:vMerge/>
          </w:tcPr>
          <w:p w14:paraId="17D73269" w14:textId="77777777" w:rsidR="00DD2DD3" w:rsidRPr="00E027ED" w:rsidRDefault="00DD2DD3" w:rsidP="00951F8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5B59859" w14:textId="4E9DD81B" w:rsidR="00DD2DD3" w:rsidRPr="00E027ED" w:rsidRDefault="002410AE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2622" w:type="pct"/>
            <w:vAlign w:val="center"/>
          </w:tcPr>
          <w:p w14:paraId="12A25CA3" w14:textId="2EDCD45F" w:rsidR="00DD2DD3" w:rsidRPr="00E027ED" w:rsidRDefault="002410AE" w:rsidP="00DD2DD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  <w:lang w:val="en-US"/>
              </w:rPr>
              <w:t xml:space="preserve">(a substance) made of </w:t>
            </w:r>
            <w:r>
              <w:rPr>
                <w:rFonts w:cstheme="minorHAnsi"/>
                <w:sz w:val="24"/>
                <w:szCs w:val="24"/>
                <w:u w:val="single"/>
                <w:lang w:val="en-US"/>
              </w:rPr>
              <w:t>2 or more</w:t>
            </w:r>
            <w:r w:rsidRPr="00E027ED">
              <w:rPr>
                <w:rFonts w:cstheme="minorHAnsi"/>
                <w:sz w:val="24"/>
                <w:szCs w:val="24"/>
                <w:lang w:val="en-US"/>
              </w:rPr>
              <w:t xml:space="preserve"> type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E027ED">
              <w:rPr>
                <w:rFonts w:cstheme="minorHAnsi"/>
                <w:sz w:val="24"/>
                <w:szCs w:val="24"/>
                <w:lang w:val="en-US"/>
              </w:rPr>
              <w:t xml:space="preserve"> of atom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C7F8C">
              <w:rPr>
                <w:rFonts w:cstheme="minorHAnsi"/>
                <w:sz w:val="24"/>
                <w:szCs w:val="24"/>
                <w:u w:val="single"/>
                <w:lang w:val="en-US"/>
              </w:rPr>
              <w:t>chemically joined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together </w:t>
            </w:r>
          </w:p>
        </w:tc>
        <w:tc>
          <w:tcPr>
            <w:tcW w:w="446" w:type="pct"/>
            <w:vAlign w:val="center"/>
          </w:tcPr>
          <w:p w14:paraId="79C88592" w14:textId="77777777" w:rsidR="00DD2DD3" w:rsidRPr="00E027ED" w:rsidRDefault="00DD2DD3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14:paraId="022DDC93" w14:textId="08A7107A" w:rsidR="00317B8C" w:rsidRDefault="00317B8C" w:rsidP="00DD2DD3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Allow </w:t>
            </w:r>
            <w:r w:rsidR="00BB1C0E">
              <w:rPr>
                <w:rFonts w:cstheme="minorHAnsi"/>
                <w:i/>
                <w:iCs/>
                <w:sz w:val="24"/>
                <w:szCs w:val="24"/>
              </w:rPr>
              <w:t>‘</w:t>
            </w:r>
            <w:r>
              <w:rPr>
                <w:rFonts w:cstheme="minorHAnsi"/>
                <w:i/>
                <w:iCs/>
                <w:sz w:val="24"/>
                <w:szCs w:val="24"/>
              </w:rPr>
              <w:t>chemically bonded</w:t>
            </w:r>
            <w:r w:rsidR="00BB1C0E">
              <w:rPr>
                <w:rFonts w:cstheme="minorHAnsi"/>
                <w:i/>
                <w:iCs/>
                <w:sz w:val="24"/>
                <w:szCs w:val="24"/>
              </w:rPr>
              <w:t>’</w:t>
            </w:r>
          </w:p>
          <w:p w14:paraId="1CB92043" w14:textId="5FBF4153" w:rsidR="00DD2DD3" w:rsidRPr="00317B8C" w:rsidRDefault="00317B8C" w:rsidP="00DD2DD3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‘Joined’ or </w:t>
            </w:r>
            <w:r w:rsidR="00BB1C0E">
              <w:rPr>
                <w:rFonts w:cstheme="minorHAnsi"/>
                <w:i/>
                <w:iCs/>
                <w:sz w:val="24"/>
                <w:szCs w:val="24"/>
              </w:rPr>
              <w:t>‘b</w:t>
            </w:r>
            <w:r>
              <w:rPr>
                <w:rFonts w:cstheme="minorHAnsi"/>
                <w:i/>
                <w:iCs/>
                <w:sz w:val="24"/>
                <w:szCs w:val="24"/>
              </w:rPr>
              <w:t>onded is insufficien</w:t>
            </w:r>
            <w:r w:rsidR="00BB1C0E">
              <w:rPr>
                <w:rFonts w:cstheme="minorHAnsi"/>
                <w:i/>
                <w:iCs/>
                <w:sz w:val="24"/>
                <w:szCs w:val="24"/>
              </w:rPr>
              <w:t>t</w:t>
            </w:r>
          </w:p>
        </w:tc>
      </w:tr>
      <w:tr w:rsidR="00DD2DD3" w:rsidRPr="00E027ED" w14:paraId="0851614F" w14:textId="77777777" w:rsidTr="00DD2DD3">
        <w:tc>
          <w:tcPr>
            <w:tcW w:w="312" w:type="pct"/>
            <w:vMerge/>
          </w:tcPr>
          <w:p w14:paraId="6D965FAA" w14:textId="77777777" w:rsidR="00DD2DD3" w:rsidRPr="00E027ED" w:rsidRDefault="00DD2DD3" w:rsidP="00951F8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CE0E00A" w14:textId="23B0AC1D" w:rsidR="00DD2DD3" w:rsidRPr="00E027ED" w:rsidRDefault="00AE3021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1.6</w:t>
            </w:r>
          </w:p>
        </w:tc>
        <w:tc>
          <w:tcPr>
            <w:tcW w:w="2622" w:type="pct"/>
            <w:vAlign w:val="center"/>
          </w:tcPr>
          <w:p w14:paraId="19FFAD09" w14:textId="66B83E00" w:rsidR="00DD2DD3" w:rsidRPr="00E027ED" w:rsidRDefault="00DD2DD3" w:rsidP="00DD2DD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  <w:lang w:val="en-US"/>
              </w:rPr>
              <w:t xml:space="preserve">any number </w:t>
            </w:r>
            <w:r w:rsidR="00BB1C0E">
              <w:rPr>
                <w:rFonts w:cstheme="minorHAnsi"/>
                <w:sz w:val="24"/>
                <w:szCs w:val="24"/>
                <w:u w:val="single"/>
                <w:lang w:val="en-US"/>
              </w:rPr>
              <w:t>below</w:t>
            </w:r>
            <w:r w:rsidRPr="00E027ED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 </w:t>
            </w:r>
            <w:r w:rsidR="00BB1C0E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446" w:type="pct"/>
            <w:vAlign w:val="center"/>
          </w:tcPr>
          <w:p w14:paraId="009DFE1A" w14:textId="77777777" w:rsidR="00DD2DD3" w:rsidRPr="00E027ED" w:rsidRDefault="00DD2DD3" w:rsidP="00DD2D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14:paraId="4829D807" w14:textId="77777777" w:rsidR="00DD2DD3" w:rsidRPr="00E027ED" w:rsidRDefault="00DD2DD3" w:rsidP="00DD2DD3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477B3189" w14:textId="77777777" w:rsidR="00881DC9" w:rsidRPr="00E027ED" w:rsidRDefault="00881DC9" w:rsidP="001E5DEE">
      <w:pPr>
        <w:pStyle w:val="NoSpacing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4728"/>
        <w:gridCol w:w="804"/>
        <w:gridCol w:w="2357"/>
      </w:tblGrid>
      <w:tr w:rsidR="00C933E9" w:rsidRPr="00E027ED" w14:paraId="4600C239" w14:textId="77777777" w:rsidTr="007E0542">
        <w:tc>
          <w:tcPr>
            <w:tcW w:w="625" w:type="pct"/>
            <w:vMerge w:val="restart"/>
            <w:vAlign w:val="center"/>
          </w:tcPr>
          <w:p w14:paraId="17E6CC8F" w14:textId="657BBAF1" w:rsidR="00C933E9" w:rsidRPr="00E027ED" w:rsidRDefault="00C933E9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22" w:type="pct"/>
            <w:vMerge w:val="restart"/>
            <w:vAlign w:val="center"/>
          </w:tcPr>
          <w:p w14:paraId="120C7465" w14:textId="31B6A59A" w:rsidR="00C933E9" w:rsidRPr="00E027ED" w:rsidRDefault="00C933E9" w:rsidP="00D0110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E027ED">
              <w:rPr>
                <w:rFonts w:cstheme="minorHAnsi"/>
                <w:sz w:val="24"/>
                <w:szCs w:val="24"/>
              </w:rPr>
              <w:t xml:space="preserve"> - electron </w:t>
            </w:r>
          </w:p>
          <w:p w14:paraId="12EABE8F" w14:textId="0C1C0FB0" w:rsidR="00C933E9" w:rsidRPr="00E027ED" w:rsidRDefault="00C933E9" w:rsidP="00D0110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E027ED">
              <w:rPr>
                <w:rFonts w:cstheme="minorHAnsi"/>
                <w:sz w:val="24"/>
                <w:szCs w:val="24"/>
              </w:rPr>
              <w:t xml:space="preserve"> - nucleus </w:t>
            </w:r>
          </w:p>
          <w:p w14:paraId="7AE86BB6" w14:textId="75777C90" w:rsidR="00C933E9" w:rsidRPr="00E027ED" w:rsidRDefault="00C933E9" w:rsidP="00D0110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b/>
                <w:bCs/>
                <w:sz w:val="24"/>
                <w:szCs w:val="24"/>
              </w:rPr>
              <w:t xml:space="preserve">C - </w:t>
            </w:r>
            <w:r w:rsidRPr="00E027ED">
              <w:rPr>
                <w:rFonts w:cstheme="minorHAnsi"/>
                <w:sz w:val="24"/>
                <w:szCs w:val="24"/>
              </w:rPr>
              <w:t xml:space="preserve">proton </w:t>
            </w:r>
          </w:p>
          <w:p w14:paraId="122D3E75" w14:textId="2A1F2CBC" w:rsidR="00C933E9" w:rsidRPr="00E027ED" w:rsidRDefault="00C933E9" w:rsidP="00D0110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E027ED">
              <w:rPr>
                <w:rFonts w:cstheme="minorHAnsi"/>
                <w:b/>
                <w:bCs/>
                <w:sz w:val="24"/>
                <w:szCs w:val="24"/>
              </w:rPr>
              <w:t xml:space="preserve">D - </w:t>
            </w:r>
            <w:r w:rsidRPr="00E027ED">
              <w:rPr>
                <w:rFonts w:cstheme="minorHAnsi"/>
                <w:sz w:val="24"/>
                <w:szCs w:val="24"/>
              </w:rPr>
              <w:t>neutron</w:t>
            </w:r>
          </w:p>
        </w:tc>
        <w:tc>
          <w:tcPr>
            <w:tcW w:w="446" w:type="pct"/>
            <w:vAlign w:val="center"/>
          </w:tcPr>
          <w:p w14:paraId="6CC1BDDB" w14:textId="5FEA08EA" w:rsidR="00C933E9" w:rsidRPr="00E027ED" w:rsidRDefault="00C933E9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Merge w:val="restart"/>
          </w:tcPr>
          <w:p w14:paraId="36506A0A" w14:textId="7C074471" w:rsidR="00C933E9" w:rsidRPr="00E027ED" w:rsidRDefault="00C933E9" w:rsidP="00973A59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</w:tc>
      </w:tr>
      <w:tr w:rsidR="00C933E9" w:rsidRPr="00E027ED" w14:paraId="1A6BF39A" w14:textId="77777777" w:rsidTr="007E0542">
        <w:tc>
          <w:tcPr>
            <w:tcW w:w="625" w:type="pct"/>
            <w:vMerge/>
            <w:vAlign w:val="center"/>
          </w:tcPr>
          <w:p w14:paraId="5E580623" w14:textId="18960B4A" w:rsidR="00C933E9" w:rsidRPr="00E027ED" w:rsidRDefault="00C933E9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pct"/>
            <w:vMerge/>
            <w:vAlign w:val="center"/>
          </w:tcPr>
          <w:p w14:paraId="71F05B02" w14:textId="5D0EB369" w:rsidR="00C933E9" w:rsidRPr="00E027ED" w:rsidRDefault="00C933E9" w:rsidP="009F2F0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2CE043F4" w14:textId="3064D911" w:rsidR="00C933E9" w:rsidRPr="00E027ED" w:rsidRDefault="00C933E9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Merge/>
          </w:tcPr>
          <w:p w14:paraId="329BB498" w14:textId="77777777" w:rsidR="00C933E9" w:rsidRPr="00E027ED" w:rsidRDefault="00C933E9" w:rsidP="009F2F0A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C933E9" w:rsidRPr="00E027ED" w14:paraId="7F50C4A9" w14:textId="77777777" w:rsidTr="00C933E9">
        <w:trPr>
          <w:trHeight w:val="285"/>
        </w:trPr>
        <w:tc>
          <w:tcPr>
            <w:tcW w:w="625" w:type="pct"/>
            <w:vMerge/>
            <w:vAlign w:val="center"/>
          </w:tcPr>
          <w:p w14:paraId="7797D58D" w14:textId="4F3BDB57" w:rsidR="00C933E9" w:rsidRPr="00E027ED" w:rsidRDefault="00C933E9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pct"/>
            <w:vMerge/>
            <w:vAlign w:val="center"/>
          </w:tcPr>
          <w:p w14:paraId="16E87F78" w14:textId="2E2A15C4" w:rsidR="00C933E9" w:rsidRPr="00E027ED" w:rsidRDefault="00C933E9" w:rsidP="009F2F0A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706ED66A" w14:textId="56B240D7" w:rsidR="00C933E9" w:rsidRPr="00E027ED" w:rsidRDefault="00C933E9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Merge/>
          </w:tcPr>
          <w:p w14:paraId="672486B5" w14:textId="77777777" w:rsidR="00C933E9" w:rsidRPr="00E027ED" w:rsidRDefault="00C933E9" w:rsidP="009F2F0A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C933E9" w:rsidRPr="00E027ED" w14:paraId="532CBC5E" w14:textId="77777777" w:rsidTr="007E0542">
        <w:trPr>
          <w:trHeight w:val="285"/>
        </w:trPr>
        <w:tc>
          <w:tcPr>
            <w:tcW w:w="625" w:type="pct"/>
            <w:vMerge/>
            <w:vAlign w:val="center"/>
          </w:tcPr>
          <w:p w14:paraId="17303523" w14:textId="77777777" w:rsidR="00C933E9" w:rsidRPr="00E027ED" w:rsidRDefault="00C933E9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2" w:type="pct"/>
            <w:vMerge/>
            <w:vAlign w:val="center"/>
          </w:tcPr>
          <w:p w14:paraId="2F733C55" w14:textId="77777777" w:rsidR="00C933E9" w:rsidRPr="00E027ED" w:rsidRDefault="00C933E9" w:rsidP="009F2F0A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72DE60B1" w14:textId="0F6E4DD4" w:rsidR="00C933E9" w:rsidRPr="00E027ED" w:rsidRDefault="00C933E9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Merge/>
          </w:tcPr>
          <w:p w14:paraId="58306202" w14:textId="77777777" w:rsidR="00C933E9" w:rsidRPr="00E027ED" w:rsidRDefault="00C933E9" w:rsidP="009F2F0A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5C282996" w14:textId="198E06A2" w:rsidR="00AD3986" w:rsidRDefault="00AD3986" w:rsidP="001E5DEE">
      <w:pPr>
        <w:pStyle w:val="NoSpacing"/>
        <w:rPr>
          <w:sz w:val="24"/>
          <w:szCs w:val="24"/>
        </w:rPr>
      </w:pPr>
    </w:p>
    <w:p w14:paraId="65E2552B" w14:textId="45EFC408" w:rsidR="003E408E" w:rsidRDefault="003E40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4050DC" w14:textId="77777777" w:rsidR="00B0513A" w:rsidRDefault="00B0513A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="00A551F6" w:rsidRPr="00E027ED" w14:paraId="752204E7" w14:textId="77777777" w:rsidTr="7C1A8F53">
        <w:tc>
          <w:tcPr>
            <w:tcW w:w="312" w:type="pct"/>
            <w:vMerge w:val="restart"/>
            <w:vAlign w:val="center"/>
          </w:tcPr>
          <w:p w14:paraId="36EA5260" w14:textId="4B354BE9" w:rsidR="00A551F6" w:rsidRPr="00E027ED" w:rsidRDefault="00A551F6" w:rsidP="0010634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3" w:type="pct"/>
            <w:vAlign w:val="center"/>
          </w:tcPr>
          <w:p w14:paraId="5666FB19" w14:textId="3CB55086" w:rsidR="00A551F6" w:rsidRPr="00E027ED" w:rsidRDefault="00A551F6" w:rsidP="0010634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622" w:type="pct"/>
            <w:vAlign w:val="center"/>
          </w:tcPr>
          <w:p w14:paraId="16414F54" w14:textId="77A19041" w:rsidR="00A551F6" w:rsidRDefault="00A551F6" w:rsidP="00B51A12">
            <w:pPr>
              <w:widowControl w:val="0"/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crust</w:t>
            </w:r>
          </w:p>
          <w:p w14:paraId="1606445B" w14:textId="77777777" w:rsidR="00A551F6" w:rsidRDefault="00A551F6" w:rsidP="00B51A12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</w:t>
            </w:r>
          </w:p>
          <w:p w14:paraId="47BBE033" w14:textId="6CFBEE71" w:rsidR="00A551F6" w:rsidRPr="00E027ED" w:rsidRDefault="00A551F6" w:rsidP="00B51A12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70B3C7B3" w14:textId="77777777" w:rsidR="00A551F6" w:rsidRDefault="00A551F6" w:rsidP="00B51A1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7B2BA692" w14:textId="77777777" w:rsidR="00A551F6" w:rsidRDefault="00A551F6" w:rsidP="00B51A1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0D94D082" w14:textId="3C011A2F" w:rsidR="00A551F6" w:rsidRPr="00E027ED" w:rsidRDefault="00A551F6" w:rsidP="00B51A1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314DA675" w14:textId="77777777" w:rsidR="00A551F6" w:rsidRDefault="00A551F6" w:rsidP="00106343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B51A12">
              <w:rPr>
                <w:rFonts w:cstheme="minorHAnsi"/>
                <w:i/>
                <w:iCs/>
                <w:sz w:val="24"/>
                <w:szCs w:val="24"/>
                <w:lang w:val="en-US"/>
              </w:rPr>
              <w:t>ignore Earth’s</w:t>
            </w:r>
          </w:p>
          <w:p w14:paraId="5707A1C0" w14:textId="77777777" w:rsidR="00A551F6" w:rsidRDefault="00A551F6" w:rsidP="00106343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  <w:p w14:paraId="210FC5BF" w14:textId="6C268ECA" w:rsidR="00A551F6" w:rsidRPr="00E027ED" w:rsidRDefault="00A551F6" w:rsidP="00106343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B51A12">
              <w:rPr>
                <w:rFonts w:cstheme="minorHAnsi"/>
                <w:i/>
                <w:iCs/>
                <w:sz w:val="24"/>
                <w:szCs w:val="24"/>
                <w:lang w:val="en-US"/>
              </w:rPr>
              <w:t>ignore inner and/or outer</w:t>
            </w:r>
          </w:p>
        </w:tc>
      </w:tr>
      <w:tr w:rsidR="00A551F6" w:rsidRPr="00C55B34" w14:paraId="08D2CF92" w14:textId="77777777" w:rsidTr="7C1A8F53">
        <w:tc>
          <w:tcPr>
            <w:tcW w:w="312" w:type="pct"/>
            <w:vMerge/>
            <w:vAlign w:val="center"/>
          </w:tcPr>
          <w:p w14:paraId="35230DED" w14:textId="77777777" w:rsidR="00A551F6" w:rsidRPr="00E027ED" w:rsidRDefault="00A551F6" w:rsidP="0010634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CDA0841" w14:textId="19D9B98D" w:rsidR="00A551F6" w:rsidRPr="00E027ED" w:rsidRDefault="00A551F6" w:rsidP="0010634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622" w:type="pct"/>
          </w:tcPr>
          <w:p w14:paraId="38B18506" w14:textId="228E7109" w:rsidR="00A551F6" w:rsidRDefault="00A551F6" w:rsidP="0010634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10479B">
              <w:rPr>
                <w:rFonts w:cstheme="minorHAnsi"/>
                <w:b/>
                <w:bCs/>
                <w:sz w:val="24"/>
                <w:szCs w:val="24"/>
                <w:lang w:val="en-US"/>
              </w:rPr>
              <w:t>Nitrogen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- 78</w:t>
            </w:r>
          </w:p>
          <w:p w14:paraId="455E52AA" w14:textId="77777777" w:rsidR="00A551F6" w:rsidRDefault="00A551F6" w:rsidP="0010634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4ADE97A7" w14:textId="11E7DD0C" w:rsidR="00A551F6" w:rsidRPr="005F0D5E" w:rsidRDefault="00A551F6" w:rsidP="0010634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10479B">
              <w:rPr>
                <w:rFonts w:cstheme="minorHAnsi"/>
                <w:b/>
                <w:bCs/>
                <w:sz w:val="24"/>
                <w:szCs w:val="24"/>
                <w:lang w:val="en-US"/>
              </w:rPr>
              <w:t>Oxygen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- 21</w:t>
            </w:r>
          </w:p>
        </w:tc>
        <w:tc>
          <w:tcPr>
            <w:tcW w:w="446" w:type="pct"/>
          </w:tcPr>
          <w:p w14:paraId="5379126E" w14:textId="05BE3688" w:rsidR="00A551F6" w:rsidRDefault="00A551F6" w:rsidP="0010479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2D00A829" w14:textId="77777777" w:rsidR="00A551F6" w:rsidRDefault="00A551F6" w:rsidP="001047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145EC34" w14:textId="0D3FEA90" w:rsidR="00A551F6" w:rsidRPr="00E027ED" w:rsidRDefault="00A551F6" w:rsidP="0010634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2E7CE7BB" w14:textId="437A3843" w:rsidR="00A551F6" w:rsidRPr="00C55B34" w:rsidRDefault="00A551F6" w:rsidP="00106343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</w:tc>
      </w:tr>
      <w:tr w:rsidR="00A551F6" w:rsidRPr="00C55B34" w14:paraId="54057EB0" w14:textId="77777777" w:rsidTr="7C1A8F53">
        <w:tc>
          <w:tcPr>
            <w:tcW w:w="312" w:type="pct"/>
            <w:vMerge/>
            <w:vAlign w:val="center"/>
          </w:tcPr>
          <w:p w14:paraId="1229BDC8" w14:textId="77777777" w:rsidR="00A551F6" w:rsidRPr="00E027ED" w:rsidRDefault="00A551F6" w:rsidP="0010634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6626CBB" w14:textId="48F0B6A0" w:rsidR="00A551F6" w:rsidRPr="00E027ED" w:rsidRDefault="00A551F6" w:rsidP="0010634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622" w:type="pct"/>
          </w:tcPr>
          <w:p w14:paraId="01EF4AA5" w14:textId="77777777" w:rsidR="00A551F6" w:rsidRDefault="00A551F6" w:rsidP="0010634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Photosynthesis </w:t>
            </w:r>
          </w:p>
          <w:p w14:paraId="09C273AA" w14:textId="77777777" w:rsidR="00A551F6" w:rsidRPr="00EA261E" w:rsidRDefault="00A551F6" w:rsidP="0010634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EA261E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14:paraId="357342CF" w14:textId="77777777" w:rsidR="00A551F6" w:rsidRDefault="00A551F6" w:rsidP="0010634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</w:t>
            </w:r>
            <w:r w:rsidRPr="003738E2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dissolved in oceans </w:t>
            </w:r>
          </w:p>
          <w:p w14:paraId="3F946C73" w14:textId="77777777" w:rsidR="00A551F6" w:rsidRPr="00EA261E" w:rsidRDefault="00A551F6" w:rsidP="0010634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EA261E">
              <w:rPr>
                <w:rFonts w:cstheme="minorHAnsi"/>
                <w:b/>
                <w:bCs/>
                <w:sz w:val="24"/>
                <w:szCs w:val="24"/>
              </w:rPr>
              <w:t xml:space="preserve">or </w:t>
            </w:r>
          </w:p>
          <w:p w14:paraId="68F24249" w14:textId="15D5A129" w:rsidR="00A551F6" w:rsidRPr="005F0D5E" w:rsidRDefault="00A551F6" w:rsidP="0010634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locked up in fossil fuels or rocks</w:t>
            </w:r>
          </w:p>
        </w:tc>
        <w:tc>
          <w:tcPr>
            <w:tcW w:w="446" w:type="pct"/>
          </w:tcPr>
          <w:p w14:paraId="30E5CA21" w14:textId="5289AC6F" w:rsidR="00A551F6" w:rsidRPr="00E027ED" w:rsidRDefault="00A551F6" w:rsidP="0010634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7A882522" w14:textId="31CADC13" w:rsidR="00A551F6" w:rsidRPr="00C771DA" w:rsidRDefault="00A551F6" w:rsidP="003738E2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Allow a valid description of photosynthesis, eg ‘plants take in </w:t>
            </w:r>
            <w:r>
              <w:rPr>
                <w:rFonts w:cstheme="minorHAnsi"/>
                <w:sz w:val="24"/>
                <w:szCs w:val="24"/>
              </w:rPr>
              <w:t>CO</w:t>
            </w:r>
            <w:r w:rsidRPr="003738E2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A551F6" w:rsidRPr="00C55B34" w14:paraId="6AE5AC80" w14:textId="77777777" w:rsidTr="7C1A8F53">
        <w:tc>
          <w:tcPr>
            <w:tcW w:w="312" w:type="pct"/>
            <w:vMerge/>
            <w:vAlign w:val="center"/>
          </w:tcPr>
          <w:p w14:paraId="5F8B26EF" w14:textId="77777777" w:rsidR="00A551F6" w:rsidRPr="00E027ED" w:rsidRDefault="00A551F6" w:rsidP="0010634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786190C0" w14:textId="78DAF7C5" w:rsidR="00A551F6" w:rsidRPr="00E027ED" w:rsidRDefault="00A551F6" w:rsidP="0010634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2622" w:type="pct"/>
          </w:tcPr>
          <w:p w14:paraId="220AE18B" w14:textId="77777777" w:rsidR="00A551F6" w:rsidRDefault="00A551F6" w:rsidP="0010634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Combustion </w:t>
            </w:r>
          </w:p>
          <w:p w14:paraId="27595C85" w14:textId="77777777" w:rsidR="00A551F6" w:rsidRPr="00564943" w:rsidRDefault="00A551F6" w:rsidP="0010634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564943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14:paraId="5AF428EE" w14:textId="7F600134" w:rsidR="00A551F6" w:rsidRDefault="7C1A8F53" w:rsidP="7C1A8F53">
            <w:pPr>
              <w:pStyle w:val="NoSpacing"/>
              <w:rPr>
                <w:sz w:val="24"/>
                <w:szCs w:val="24"/>
              </w:rPr>
            </w:pPr>
            <w:r w:rsidRPr="7C1A8F53">
              <w:rPr>
                <w:sz w:val="24"/>
                <w:szCs w:val="24"/>
              </w:rPr>
              <w:t>burning fossil fuels</w:t>
            </w:r>
          </w:p>
          <w:p w14:paraId="1E8D7DA8" w14:textId="4C82D1E6" w:rsidR="00D346DD" w:rsidRPr="00D346DD" w:rsidRDefault="00D346DD" w:rsidP="7C1A8F5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</w:t>
            </w:r>
          </w:p>
          <w:p w14:paraId="51FB09E3" w14:textId="48352859" w:rsidR="00A551F6" w:rsidRPr="005F0D5E" w:rsidRDefault="7C1A8F53" w:rsidP="7C1A8F53">
            <w:pPr>
              <w:pStyle w:val="NoSpacing"/>
              <w:rPr>
                <w:sz w:val="24"/>
                <w:szCs w:val="24"/>
              </w:rPr>
            </w:pPr>
            <w:r w:rsidRPr="7C1A8F53">
              <w:rPr>
                <w:sz w:val="24"/>
                <w:szCs w:val="24"/>
              </w:rPr>
              <w:t>Deforestation</w:t>
            </w:r>
          </w:p>
        </w:tc>
        <w:tc>
          <w:tcPr>
            <w:tcW w:w="446" w:type="pct"/>
          </w:tcPr>
          <w:p w14:paraId="26B73849" w14:textId="13520369" w:rsidR="00A551F6" w:rsidRPr="00E027ED" w:rsidRDefault="00A551F6" w:rsidP="0010634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5DF714CC" w14:textId="46933A42" w:rsidR="00A551F6" w:rsidRPr="00C55B34" w:rsidRDefault="00A551F6" w:rsidP="00106343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‘Burning’ is insufficient</w:t>
            </w:r>
          </w:p>
        </w:tc>
      </w:tr>
      <w:tr w:rsidR="00A551F6" w:rsidRPr="00C55B34" w14:paraId="7957F517" w14:textId="77777777" w:rsidTr="7C1A8F53">
        <w:tc>
          <w:tcPr>
            <w:tcW w:w="312" w:type="pct"/>
            <w:vMerge/>
            <w:vAlign w:val="center"/>
          </w:tcPr>
          <w:p w14:paraId="22708C0A" w14:textId="77777777" w:rsidR="00A551F6" w:rsidRPr="00E027ED" w:rsidRDefault="00A551F6" w:rsidP="00A551F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2B91447" w14:textId="21E8C606" w:rsidR="00A551F6" w:rsidRDefault="00A551F6" w:rsidP="00A551F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2622" w:type="pct"/>
            <w:vAlign w:val="center"/>
          </w:tcPr>
          <w:p w14:paraId="0669E56C" w14:textId="77777777" w:rsidR="00A551F6" w:rsidRDefault="00A551F6" w:rsidP="00A551F6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9C49D4">
              <w:rPr>
                <w:rFonts w:cstheme="minorHAnsi"/>
                <w:sz w:val="24"/>
                <w:szCs w:val="24"/>
                <w:lang w:val="en-US"/>
              </w:rPr>
              <w:t>percentage of CO</w:t>
            </w:r>
            <w:r w:rsidRPr="009C49D4">
              <w:rPr>
                <w:rFonts w:cstheme="minorHAnsi"/>
                <w:sz w:val="24"/>
                <w:szCs w:val="24"/>
                <w:vertAlign w:val="subscript"/>
                <w:lang w:val="en-US"/>
              </w:rPr>
              <w:t>2</w:t>
            </w:r>
            <w:r w:rsidRPr="009C49D4">
              <w:rPr>
                <w:rFonts w:cstheme="minorHAnsi"/>
                <w:sz w:val="24"/>
                <w:szCs w:val="24"/>
                <w:lang w:val="en-US"/>
              </w:rPr>
              <w:t xml:space="preserve"> increases slowly at first/between 1800-1850</w:t>
            </w:r>
          </w:p>
          <w:p w14:paraId="27930720" w14:textId="77777777" w:rsidR="00A551F6" w:rsidRDefault="00A551F6" w:rsidP="00A551F6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8509DA">
              <w:rPr>
                <w:rFonts w:cstheme="minorHAnsi"/>
                <w:sz w:val="24"/>
                <w:szCs w:val="24"/>
                <w:lang w:val="en-US"/>
              </w:rPr>
              <w:t>Then more rapidly</w:t>
            </w:r>
          </w:p>
          <w:p w14:paraId="4E851484" w14:textId="77777777" w:rsidR="00A551F6" w:rsidRDefault="00A551F6" w:rsidP="00A551F6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A671B1">
              <w:rPr>
                <w:rFonts w:cstheme="minorHAnsi"/>
                <w:sz w:val="24"/>
                <w:szCs w:val="24"/>
                <w:lang w:val="en-US"/>
              </w:rPr>
              <w:t>Turning point identified – from around 1850</w:t>
            </w:r>
          </w:p>
          <w:p w14:paraId="6270E724" w14:textId="77777777" w:rsidR="00A551F6" w:rsidRPr="00F56454" w:rsidRDefault="00A551F6" w:rsidP="00A551F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F56454">
              <w:rPr>
                <w:rFonts w:cstheme="minorHAnsi"/>
                <w:b/>
                <w:sz w:val="24"/>
                <w:szCs w:val="24"/>
                <w:lang w:val="en-US"/>
              </w:rPr>
              <w:t>or</w:t>
            </w:r>
            <w:r w:rsidRPr="00F564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214BCDEC" w14:textId="20602C18" w:rsidR="00A551F6" w:rsidRDefault="00A551F6" w:rsidP="002465A2">
            <w:pPr>
              <w:pStyle w:val="NoSpacing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C450A3">
              <w:rPr>
                <w:rFonts w:cstheme="minorHAnsi"/>
                <w:sz w:val="24"/>
                <w:szCs w:val="24"/>
                <w:lang w:val="en-US"/>
              </w:rPr>
              <w:t>any relevant data comparison to illustrate an increase in rate of change</w:t>
            </w:r>
          </w:p>
        </w:tc>
        <w:tc>
          <w:tcPr>
            <w:tcW w:w="446" w:type="pct"/>
          </w:tcPr>
          <w:p w14:paraId="24884A4B" w14:textId="77777777" w:rsidR="00A551F6" w:rsidRDefault="00A551F6" w:rsidP="00A551F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E027ED">
              <w:rPr>
                <w:rFonts w:cstheme="minorHAnsi"/>
                <w:sz w:val="24"/>
                <w:szCs w:val="24"/>
              </w:rPr>
              <w:t>1</w:t>
            </w:r>
          </w:p>
          <w:p w14:paraId="1B96F438" w14:textId="77777777" w:rsidR="00A551F6" w:rsidRDefault="00A551F6" w:rsidP="00A551F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0923BB13" w14:textId="77777777" w:rsidR="00A551F6" w:rsidRDefault="00A551F6" w:rsidP="00A551F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3ACC7A41" w14:textId="77777777" w:rsidR="00A551F6" w:rsidRDefault="00A551F6" w:rsidP="00A551F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2C30C506" w14:textId="77777777" w:rsidR="002465A2" w:rsidRDefault="002465A2" w:rsidP="00A551F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427A050" w14:textId="517AEBD9" w:rsidR="00A551F6" w:rsidRDefault="00A551F6" w:rsidP="00A551F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2F3E0524" w14:textId="77777777" w:rsidR="00A551F6" w:rsidRDefault="00A551F6" w:rsidP="00A551F6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2BACA6F6" w14:textId="228812ED" w:rsidR="003E408E" w:rsidRDefault="003E408E" w:rsidP="0080406A">
      <w:pPr>
        <w:rPr>
          <w:rFonts w:eastAsiaTheme="minorEastAsia"/>
          <w:sz w:val="24"/>
          <w:szCs w:val="24"/>
        </w:rPr>
      </w:pPr>
    </w:p>
    <w:p w14:paraId="594AE3F7" w14:textId="77777777" w:rsidR="003E408E" w:rsidRDefault="003E408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14:paraId="08B85456" w14:textId="77777777" w:rsidR="00881DC9" w:rsidRDefault="00881DC9" w:rsidP="0080406A">
      <w:pPr>
        <w:rPr>
          <w:rFonts w:eastAsiaTheme="minorEastAsia"/>
          <w:sz w:val="24"/>
          <w:szCs w:val="24"/>
        </w:rPr>
      </w:pPr>
    </w:p>
    <w:p w14:paraId="07ADED60" w14:textId="77777777" w:rsidR="002E6A80" w:rsidRPr="0080406A" w:rsidRDefault="002E6A80" w:rsidP="0080406A">
      <w:pPr>
        <w:rPr>
          <w:rFonts w:eastAsiaTheme="minorEastAsi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="000F4FDD" w:rsidRPr="00A30E6B" w14:paraId="19D3B1E7" w14:textId="77777777" w:rsidTr="7C1A8F53">
        <w:tc>
          <w:tcPr>
            <w:tcW w:w="312" w:type="pct"/>
            <w:vMerge w:val="restart"/>
            <w:vAlign w:val="center"/>
          </w:tcPr>
          <w:p w14:paraId="68C28D21" w14:textId="65E78280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13" w:type="pct"/>
            <w:vAlign w:val="center"/>
          </w:tcPr>
          <w:p w14:paraId="0AAD2281" w14:textId="4601A88B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2622" w:type="pct"/>
            <w:vAlign w:val="center"/>
          </w:tcPr>
          <w:p w14:paraId="2F11577A" w14:textId="1D084558" w:rsidR="000F4FDD" w:rsidRPr="00A30E6B" w:rsidRDefault="000F4FDD" w:rsidP="00906EBA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Temperature of the water (owtte)</w:t>
            </w:r>
          </w:p>
        </w:tc>
        <w:tc>
          <w:tcPr>
            <w:tcW w:w="446" w:type="pct"/>
            <w:vAlign w:val="center"/>
          </w:tcPr>
          <w:p w14:paraId="4755A808" w14:textId="692D3ACF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14:paraId="3C1C0409" w14:textId="0D339BC8" w:rsidR="000F4FDD" w:rsidRPr="00A30E6B" w:rsidRDefault="000F4FDD" w:rsidP="00F54928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‘Temperature’ is insufficient</w:t>
            </w:r>
          </w:p>
        </w:tc>
      </w:tr>
      <w:tr w:rsidR="000F4FDD" w:rsidRPr="00A30E6B" w14:paraId="38C9FF39" w14:textId="77777777" w:rsidTr="7C1A8F53">
        <w:tc>
          <w:tcPr>
            <w:tcW w:w="312" w:type="pct"/>
            <w:vMerge/>
            <w:vAlign w:val="center"/>
          </w:tcPr>
          <w:p w14:paraId="193B5C73" w14:textId="77777777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55674BB" w14:textId="3EDBEB12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2622" w:type="pct"/>
          </w:tcPr>
          <w:p w14:paraId="7FDEB222" w14:textId="33EA8F83" w:rsidR="000F4FDD" w:rsidRPr="00A30E6B" w:rsidRDefault="7C1A8F53" w:rsidP="7C1A8F53">
            <w:pPr>
              <w:pStyle w:val="NoSpacing"/>
              <w:rPr>
                <w:sz w:val="24"/>
                <w:szCs w:val="24"/>
              </w:rPr>
            </w:pPr>
            <w:r w:rsidRPr="7C1A8F53">
              <w:rPr>
                <w:sz w:val="24"/>
                <w:szCs w:val="24"/>
              </w:rPr>
              <w:t>Rate of reaction (owtte)</w:t>
            </w:r>
          </w:p>
          <w:p w14:paraId="0B0E3A6E" w14:textId="3F87C784" w:rsidR="000F4FDD" w:rsidRPr="009516FA" w:rsidRDefault="009516FA" w:rsidP="7C1A8F5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</w:t>
            </w:r>
          </w:p>
          <w:p w14:paraId="30C8F251" w14:textId="79F81069" w:rsidR="000F4FDD" w:rsidRPr="00A30E6B" w:rsidRDefault="7C1A8F53" w:rsidP="7C1A8F53">
            <w:pPr>
              <w:pStyle w:val="NoSpacing"/>
              <w:rPr>
                <w:sz w:val="24"/>
                <w:szCs w:val="24"/>
              </w:rPr>
            </w:pPr>
            <w:r w:rsidRPr="7C1A8F53">
              <w:rPr>
                <w:sz w:val="24"/>
                <w:szCs w:val="24"/>
              </w:rPr>
              <w:t>Time taken for the sodium to disappear</w:t>
            </w:r>
          </w:p>
        </w:tc>
        <w:tc>
          <w:tcPr>
            <w:tcW w:w="446" w:type="pct"/>
          </w:tcPr>
          <w:p w14:paraId="2804D2BC" w14:textId="0735F982" w:rsidR="000F4FDD" w:rsidRPr="00A30E6B" w:rsidRDefault="000F4FDD" w:rsidP="005D1008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0C1D1C7A" w14:textId="77777777" w:rsidR="000F4FDD" w:rsidRDefault="000F4FDD" w:rsidP="005D1008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Allow speed of the reaction</w:t>
            </w:r>
          </w:p>
          <w:p w14:paraId="5C1550CF" w14:textId="5909D495" w:rsidR="000F4FDD" w:rsidRPr="00A30E6B" w:rsidRDefault="000F4FDD" w:rsidP="005D1008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‘Speed’ or ‘rate’ is insufficient</w:t>
            </w:r>
          </w:p>
        </w:tc>
      </w:tr>
      <w:tr w:rsidR="000F4FDD" w:rsidRPr="00A30E6B" w14:paraId="1972DA7C" w14:textId="77777777" w:rsidTr="7C1A8F53">
        <w:tc>
          <w:tcPr>
            <w:tcW w:w="312" w:type="pct"/>
            <w:vMerge/>
            <w:vAlign w:val="center"/>
          </w:tcPr>
          <w:p w14:paraId="4B7A8175" w14:textId="77777777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5C53082" w14:textId="75726D5A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2622" w:type="pct"/>
            <w:vAlign w:val="center"/>
          </w:tcPr>
          <w:p w14:paraId="2A311238" w14:textId="3CBE36C2" w:rsidR="000F4FDD" w:rsidRDefault="000F4FDD" w:rsidP="00245F3F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mass of sodium</w:t>
            </w:r>
          </w:p>
          <w:p w14:paraId="371AA2F4" w14:textId="77777777" w:rsidR="000F4FDD" w:rsidRDefault="000F4FDD" w:rsidP="00245F3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</w:t>
            </w:r>
          </w:p>
          <w:p w14:paraId="37267849" w14:textId="33AC00EE" w:rsidR="000F4FDD" w:rsidRDefault="000F4FDD" w:rsidP="00245F3F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volume of water</w:t>
            </w:r>
          </w:p>
          <w:p w14:paraId="45538CC6" w14:textId="12F4076C" w:rsidR="000F4FDD" w:rsidRPr="008D0824" w:rsidRDefault="000F4FDD" w:rsidP="00245F3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</w:t>
            </w:r>
          </w:p>
          <w:p w14:paraId="3B9CE068" w14:textId="3F47ECC8" w:rsidR="000F4FDD" w:rsidRDefault="000F4FDD" w:rsidP="00245F3F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8D0824">
              <w:rPr>
                <w:rFonts w:cstheme="minorHAnsi"/>
                <w:bCs/>
                <w:sz w:val="24"/>
                <w:szCs w:val="24"/>
                <w:u w:val="single"/>
              </w:rPr>
              <w:t>room</w:t>
            </w:r>
            <w:r>
              <w:rPr>
                <w:rFonts w:cstheme="minorHAnsi"/>
                <w:bCs/>
                <w:sz w:val="24"/>
                <w:szCs w:val="24"/>
              </w:rPr>
              <w:t xml:space="preserve"> temperature</w:t>
            </w:r>
          </w:p>
          <w:p w14:paraId="68E2BE3F" w14:textId="4B37CFAA" w:rsidR="000F4FDD" w:rsidRPr="00344950" w:rsidRDefault="000F4FDD" w:rsidP="00245F3F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5DA95A9D" w14:textId="36CD63E5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72782B08" w14:textId="4391B7AD" w:rsidR="000F4FDD" w:rsidRDefault="000F4FDD" w:rsidP="00C20B76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Allow ‘weight of sodium’</w:t>
            </w:r>
          </w:p>
          <w:p w14:paraId="43ED056D" w14:textId="2AD002E0" w:rsidR="000F4FDD" w:rsidRDefault="000F4FDD" w:rsidP="00C20B76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‘Mass’ or ‘Weight’ is insufficient</w:t>
            </w:r>
          </w:p>
          <w:p w14:paraId="2C4DE683" w14:textId="77777777" w:rsidR="000F4FDD" w:rsidRPr="001360BD" w:rsidRDefault="000F4FDD" w:rsidP="001C3A08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1360BD">
              <w:rPr>
                <w:rFonts w:cstheme="minorHAnsi"/>
                <w:i/>
                <w:iCs/>
                <w:sz w:val="24"/>
                <w:szCs w:val="24"/>
                <w:lang w:val="en-US"/>
              </w:rPr>
              <w:t>Accept a specified volume of water</w:t>
            </w:r>
          </w:p>
          <w:p w14:paraId="4390E790" w14:textId="77777777" w:rsidR="000F4FDD" w:rsidRPr="001360BD" w:rsidRDefault="000F4FDD" w:rsidP="001C3A08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1360BD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‘container’ is insufficient </w:t>
            </w:r>
          </w:p>
          <w:p w14:paraId="4506302C" w14:textId="27645437" w:rsidR="000F4FDD" w:rsidRPr="00A30E6B" w:rsidRDefault="000F4FDD" w:rsidP="008D0824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1E5DEE">
              <w:rPr>
                <w:rFonts w:cstheme="minorHAnsi"/>
                <w:i/>
                <w:iCs/>
                <w:sz w:val="24"/>
                <w:szCs w:val="24"/>
                <w:lang w:val="en-US"/>
              </w:rPr>
              <w:t>D</w:t>
            </w:r>
            <w:r w:rsidRPr="004A0750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o </w:t>
            </w:r>
            <w:r w:rsidRPr="00470847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not</w:t>
            </w:r>
            <w:r w:rsidRPr="004A0750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accept ‘same [named piece of equipment]’</w:t>
            </w:r>
          </w:p>
        </w:tc>
      </w:tr>
      <w:tr w:rsidR="000F4FDD" w:rsidRPr="00A30E6B" w14:paraId="5F619A8C" w14:textId="77777777" w:rsidTr="7C1A8F53">
        <w:tc>
          <w:tcPr>
            <w:tcW w:w="312" w:type="pct"/>
            <w:vMerge/>
            <w:vAlign w:val="center"/>
          </w:tcPr>
          <w:p w14:paraId="20D647C2" w14:textId="77777777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78BAE53" w14:textId="321724F7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4.4</w:t>
            </w:r>
          </w:p>
        </w:tc>
        <w:tc>
          <w:tcPr>
            <w:tcW w:w="2622" w:type="pct"/>
          </w:tcPr>
          <w:p w14:paraId="1C7573B5" w14:textId="77777777" w:rsidR="000F4FDD" w:rsidRDefault="000F4FDD" w:rsidP="0080406A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See if </w:t>
            </w:r>
            <w:r w:rsidRPr="00611C7C">
              <w:rPr>
                <w:rFonts w:cstheme="minorHAnsi"/>
                <w:bCs/>
                <w:sz w:val="24"/>
                <w:szCs w:val="24"/>
                <w:u w:val="single"/>
                <w:lang w:val="en-US"/>
              </w:rPr>
              <w:t>other scientists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get same/similar results</w:t>
            </w:r>
          </w:p>
          <w:p w14:paraId="3F8A1DC0" w14:textId="77777777" w:rsidR="000F4FDD" w:rsidRPr="000F4FDD" w:rsidRDefault="000F4FDD" w:rsidP="000F4FDD"/>
          <w:p w14:paraId="226E74C8" w14:textId="77777777" w:rsidR="000F4FDD" w:rsidRDefault="000F4FDD" w:rsidP="000F4FDD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4AB7F9E" w14:textId="30A41961" w:rsidR="000F4FDD" w:rsidRPr="000F4FDD" w:rsidRDefault="000F4FDD" w:rsidP="000F4FDD"/>
        </w:tc>
        <w:tc>
          <w:tcPr>
            <w:tcW w:w="446" w:type="pct"/>
            <w:vAlign w:val="center"/>
          </w:tcPr>
          <w:p w14:paraId="624BA597" w14:textId="0F6E0D9E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6717CB11" w14:textId="77777777" w:rsidR="000F4FDD" w:rsidRDefault="000F4FDD" w:rsidP="009D3FA8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Must reference other scientists (owtte)</w:t>
            </w:r>
          </w:p>
          <w:p w14:paraId="0B1C7FDB" w14:textId="7035B34E" w:rsidR="000F4FDD" w:rsidRPr="00A30E6B" w:rsidRDefault="000F4FDD" w:rsidP="009D3FA8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Must reference them getting same or similar results (owtte)</w:t>
            </w:r>
          </w:p>
        </w:tc>
      </w:tr>
      <w:tr w:rsidR="000F4FDD" w:rsidRPr="00A30E6B" w14:paraId="2456026A" w14:textId="77777777" w:rsidTr="7C1A8F53">
        <w:tc>
          <w:tcPr>
            <w:tcW w:w="312" w:type="pct"/>
            <w:vMerge/>
            <w:vAlign w:val="center"/>
          </w:tcPr>
          <w:p w14:paraId="21B761E1" w14:textId="77777777" w:rsidR="000F4FDD" w:rsidRPr="00A30E6B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332B8A0" w14:textId="71600BA5" w:rsidR="000F4FDD" w:rsidRDefault="000F4FDD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2622" w:type="pct"/>
          </w:tcPr>
          <w:p w14:paraId="012E0207" w14:textId="20F95A64" w:rsidR="000F4FDD" w:rsidRDefault="00FC4942" w:rsidP="0080406A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</w:t>
            </w:r>
            <w:r w:rsidR="003A38F3">
              <w:rPr>
                <w:rFonts w:cstheme="minorHAnsi"/>
                <w:bCs/>
                <w:sz w:val="24"/>
                <w:szCs w:val="24"/>
              </w:rPr>
              <w:t>80 + 2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5FC3D1F2" w14:textId="363F1607" w:rsidR="003A38F3" w:rsidRPr="00FC4942" w:rsidRDefault="00FC4942" w:rsidP="0080406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</w:t>
            </w:r>
          </w:p>
          <w:p w14:paraId="17CAAEFC" w14:textId="77777777" w:rsidR="003A38F3" w:rsidRDefault="003A38F3" w:rsidP="0080406A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82 – 46</w:t>
            </w:r>
          </w:p>
          <w:p w14:paraId="205A262D" w14:textId="77777777" w:rsidR="003A38F3" w:rsidRDefault="003A38F3" w:rsidP="0080406A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0B9E0CB6" w14:textId="77777777" w:rsidR="00C41763" w:rsidRDefault="00C41763" w:rsidP="0080406A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1BE19B55" w14:textId="76C9C0A0" w:rsidR="003A38F3" w:rsidRDefault="00FC4942" w:rsidP="0080406A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= </w:t>
            </w:r>
            <w:r w:rsidR="003A38F3">
              <w:rPr>
                <w:rFonts w:cstheme="minorHAnsi"/>
                <w:bCs/>
                <w:sz w:val="24"/>
                <w:szCs w:val="24"/>
              </w:rPr>
              <w:t>36</w:t>
            </w:r>
            <w:r w:rsidR="00C41763">
              <w:rPr>
                <w:rFonts w:cstheme="minorHAnsi"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446" w:type="pct"/>
            <w:vAlign w:val="center"/>
          </w:tcPr>
          <w:p w14:paraId="02E3F32E" w14:textId="77777777" w:rsidR="000F4FDD" w:rsidRDefault="00FC4942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3764F7A1" w14:textId="77777777" w:rsidR="00FC4942" w:rsidRDefault="00FC4942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43BB866A" w14:textId="77777777" w:rsidR="00FC4942" w:rsidRDefault="00FC4942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00F5B1E5" w14:textId="77777777" w:rsidR="00C41763" w:rsidRDefault="00C41763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2A8D119B" w14:textId="77777777" w:rsidR="00C41763" w:rsidRDefault="00C41763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5423986A" w14:textId="77777777" w:rsidR="00FC4942" w:rsidRDefault="00FC4942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3910D11D" w14:textId="749B02E1" w:rsidR="00FC4942" w:rsidRDefault="00FC4942" w:rsidP="00973A5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784606D0" w14:textId="77777777" w:rsidR="003C1D57" w:rsidRDefault="003C1D57" w:rsidP="003C1D5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Maximum of 2 marks</w:t>
            </w:r>
          </w:p>
          <w:p w14:paraId="31805D96" w14:textId="77777777" w:rsidR="003C1D57" w:rsidRDefault="003C1D57" w:rsidP="003C1D57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90BBA05" w14:textId="77777777" w:rsidR="000F4FDD" w:rsidRDefault="003C1D57" w:rsidP="003C1D5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300769">
              <w:rPr>
                <w:rFonts w:cstheme="minorHAnsi"/>
                <w:i/>
                <w:iCs/>
                <w:sz w:val="24"/>
                <w:szCs w:val="24"/>
              </w:rPr>
              <w:t xml:space="preserve">Award </w:t>
            </w:r>
            <w:r w:rsidRPr="0030076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 marks</w:t>
            </w:r>
            <w:r w:rsidRPr="00300769">
              <w:rPr>
                <w:rFonts w:cstheme="minorHAnsi"/>
                <w:i/>
                <w:iCs/>
                <w:sz w:val="24"/>
                <w:szCs w:val="24"/>
              </w:rPr>
              <w:t xml:space="preserve"> for correct answer with no working</w:t>
            </w:r>
          </w:p>
          <w:p w14:paraId="602D9158" w14:textId="77777777" w:rsidR="00C41763" w:rsidRDefault="00C41763" w:rsidP="003C1D5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5331914" w14:textId="4B233296" w:rsidR="00C41763" w:rsidRDefault="00C41763" w:rsidP="003C1D5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Ignore units</w:t>
            </w:r>
          </w:p>
        </w:tc>
      </w:tr>
    </w:tbl>
    <w:p w14:paraId="0BD05103" w14:textId="21BB6B12" w:rsidR="0080406A" w:rsidRDefault="0080406A" w:rsidP="001E5DEE">
      <w:pPr>
        <w:pStyle w:val="NoSpacing"/>
        <w:rPr>
          <w:sz w:val="24"/>
          <w:szCs w:val="24"/>
        </w:rPr>
      </w:pPr>
    </w:p>
    <w:p w14:paraId="2E0755F3" w14:textId="77777777" w:rsidR="0080406A" w:rsidRDefault="0080406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br w:type="page"/>
      </w:r>
    </w:p>
    <w:p w14:paraId="0E4C573D" w14:textId="77777777" w:rsidR="00881DC9" w:rsidRPr="00E027ED" w:rsidRDefault="00881DC9" w:rsidP="001E5DEE">
      <w:pPr>
        <w:pStyle w:val="NoSpacing"/>
        <w:rPr>
          <w:sz w:val="24"/>
          <w:szCs w:val="24"/>
        </w:rPr>
      </w:pPr>
    </w:p>
    <w:p w14:paraId="3894B22A" w14:textId="77777777" w:rsidR="002278E4" w:rsidRDefault="002278E4" w:rsidP="00CA17BB">
      <w:pPr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="00D14743" w:rsidRPr="00E027ED" w14:paraId="1776C3FD" w14:textId="77777777" w:rsidTr="000F4660">
        <w:trPr>
          <w:trHeight w:val="227"/>
        </w:trPr>
        <w:tc>
          <w:tcPr>
            <w:tcW w:w="312" w:type="pct"/>
            <w:vMerge w:val="restart"/>
            <w:vAlign w:val="center"/>
          </w:tcPr>
          <w:p w14:paraId="7EDB56BD" w14:textId="3E5F6BFE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13" w:type="pct"/>
            <w:vAlign w:val="center"/>
          </w:tcPr>
          <w:p w14:paraId="3F9B9E6D" w14:textId="1E754553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2622" w:type="pct"/>
            <w:vAlign w:val="center"/>
          </w:tcPr>
          <w:p w14:paraId="29214485" w14:textId="77777777" w:rsidR="00D14743" w:rsidRPr="001B5010" w:rsidRDefault="00D14743" w:rsidP="001B501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1B5010">
              <w:rPr>
                <w:rFonts w:cstheme="minorHAnsi"/>
                <w:sz w:val="24"/>
                <w:szCs w:val="24"/>
              </w:rPr>
              <w:t>all points correct</w:t>
            </w:r>
          </w:p>
          <w:p w14:paraId="5019888C" w14:textId="5925290E" w:rsidR="00D14743" w:rsidRPr="00E027ED" w:rsidRDefault="00D14743" w:rsidP="001B5010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11746B62" w14:textId="77777777" w:rsidR="00D14743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7E98519A" w14:textId="55702118" w:rsidR="00D14743" w:rsidRPr="00E027ED" w:rsidRDefault="00D14743" w:rsidP="00CC6F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20DD76D9" w14:textId="77777777" w:rsidR="00D14743" w:rsidRPr="001B5010" w:rsidRDefault="00D14743" w:rsidP="001B5010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1B5010">
              <w:rPr>
                <w:rFonts w:cstheme="minorHAnsi"/>
                <w:i/>
                <w:iCs/>
                <w:sz w:val="24"/>
                <w:szCs w:val="24"/>
                <w:lang w:val="en-US"/>
              </w:rPr>
              <w:t>allow a tolerance of ±½ a small square</w:t>
            </w:r>
          </w:p>
          <w:p w14:paraId="6B253986" w14:textId="77777777" w:rsidR="00D14743" w:rsidRPr="001B5010" w:rsidRDefault="00D14743" w:rsidP="001B5010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1B5010">
              <w:rPr>
                <w:rFonts w:cstheme="minorHAnsi"/>
                <w:i/>
                <w:iCs/>
                <w:sz w:val="24"/>
                <w:szCs w:val="24"/>
                <w:lang w:val="en-US"/>
              </w:rPr>
              <w:t>allow 1 mark for 3 points correct</w:t>
            </w:r>
          </w:p>
          <w:p w14:paraId="347F6C9E" w14:textId="0E1CB518" w:rsidR="00D14743" w:rsidRPr="00E027ED" w:rsidRDefault="00D14743" w:rsidP="001B5010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1B5010">
              <w:rPr>
                <w:rFonts w:cstheme="minorHAnsi"/>
                <w:i/>
                <w:iCs/>
                <w:sz w:val="24"/>
                <w:szCs w:val="24"/>
                <w:lang w:val="en-US"/>
              </w:rPr>
              <w:t>ignore any attempt at a line of best fit</w:t>
            </w:r>
          </w:p>
        </w:tc>
      </w:tr>
      <w:tr w:rsidR="00D14743" w:rsidRPr="00E027ED" w14:paraId="4E910A9E" w14:textId="77777777" w:rsidTr="000F4660">
        <w:tc>
          <w:tcPr>
            <w:tcW w:w="312" w:type="pct"/>
            <w:vMerge/>
          </w:tcPr>
          <w:p w14:paraId="42498B8A" w14:textId="77777777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A7B03AD" w14:textId="1C5FAD1F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2622" w:type="pct"/>
            <w:vAlign w:val="center"/>
          </w:tcPr>
          <w:p w14:paraId="7C48D5D1" w14:textId="020310A1" w:rsidR="00D14743" w:rsidRPr="00E027ED" w:rsidRDefault="00D14743" w:rsidP="000F4660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39 °C</w:t>
            </w:r>
          </w:p>
        </w:tc>
        <w:tc>
          <w:tcPr>
            <w:tcW w:w="446" w:type="pct"/>
            <w:vAlign w:val="center"/>
          </w:tcPr>
          <w:p w14:paraId="113FA831" w14:textId="32BBF7C5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14:paraId="52241D9E" w14:textId="7D0215E6" w:rsidR="00D14743" w:rsidRPr="00E027ED" w:rsidRDefault="00D14743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045315">
              <w:rPr>
                <w:rFonts w:cstheme="minorHAnsi"/>
                <w:i/>
                <w:iCs/>
                <w:sz w:val="24"/>
                <w:szCs w:val="24"/>
              </w:rPr>
              <w:t>allow any value from 34 to 46 (°C)</w:t>
            </w:r>
          </w:p>
        </w:tc>
      </w:tr>
      <w:tr w:rsidR="00D14743" w:rsidRPr="00E027ED" w14:paraId="0A3A14C8" w14:textId="77777777" w:rsidTr="000F4660">
        <w:tc>
          <w:tcPr>
            <w:tcW w:w="312" w:type="pct"/>
            <w:vMerge/>
          </w:tcPr>
          <w:p w14:paraId="2D512F88" w14:textId="77777777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E994FF9" w14:textId="0374F25F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2622" w:type="pct"/>
          </w:tcPr>
          <w:p w14:paraId="1C83396C" w14:textId="77777777" w:rsidR="00D14743" w:rsidRDefault="00D14743" w:rsidP="000F4660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on inner shell</w:t>
            </w:r>
          </w:p>
          <w:p w14:paraId="23431331" w14:textId="77777777" w:rsidR="00D14743" w:rsidRDefault="00D14743" w:rsidP="000F4660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5C33232" w14:textId="77777777" w:rsidR="00D14743" w:rsidRDefault="00D14743" w:rsidP="000F4660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2152F7E" w14:textId="7A0435F6" w:rsidR="00D14743" w:rsidRPr="00E027ED" w:rsidRDefault="00D14743" w:rsidP="000F4660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on outer shell</w:t>
            </w:r>
          </w:p>
        </w:tc>
        <w:tc>
          <w:tcPr>
            <w:tcW w:w="446" w:type="pct"/>
          </w:tcPr>
          <w:p w14:paraId="2A96E7ED" w14:textId="77777777" w:rsidR="00D14743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0AAE3E9D" w14:textId="77777777" w:rsidR="00D14743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38849CD4" w14:textId="77777777" w:rsidR="00D14743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21FCDFB2" w14:textId="7A4C3920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71FC3E0E" w14:textId="37A0D154" w:rsidR="00D14743" w:rsidRDefault="00D14743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Award 1 mark for 8 electrons drawn</w:t>
            </w:r>
          </w:p>
          <w:p w14:paraId="77D2DB83" w14:textId="03B347C8" w:rsidR="00D14743" w:rsidRDefault="00D14743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Award 2 marks for </w:t>
            </w:r>
            <w:r w:rsidR="00736879">
              <w:rPr>
                <w:rFonts w:cstheme="minorHAnsi"/>
                <w:i/>
                <w:iCs/>
                <w:sz w:val="24"/>
                <w:szCs w:val="24"/>
              </w:rPr>
              <w:t>‘</w:t>
            </w:r>
            <w:r>
              <w:rPr>
                <w:rFonts w:cstheme="minorHAnsi"/>
                <w:i/>
                <w:iCs/>
                <w:sz w:val="24"/>
                <w:szCs w:val="24"/>
              </w:rPr>
              <w:t>2.6</w:t>
            </w:r>
            <w:r w:rsidR="00736879">
              <w:rPr>
                <w:rFonts w:cstheme="minorHAnsi"/>
                <w:i/>
                <w:iCs/>
                <w:sz w:val="24"/>
                <w:szCs w:val="24"/>
              </w:rPr>
              <w:t>’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if</w:t>
            </w:r>
            <w:r w:rsidR="004C54FD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no electrons drawn</w:t>
            </w:r>
          </w:p>
          <w:p w14:paraId="5AF1D30A" w14:textId="48F95282" w:rsidR="00D14743" w:rsidRPr="006B02B1" w:rsidRDefault="00D14743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Ignore arrangement of electrons within a given shell</w:t>
            </w:r>
          </w:p>
        </w:tc>
      </w:tr>
      <w:tr w:rsidR="00D14743" w:rsidRPr="00E027ED" w14:paraId="0309A4C8" w14:textId="77777777" w:rsidTr="000F4660">
        <w:tc>
          <w:tcPr>
            <w:tcW w:w="312" w:type="pct"/>
            <w:vMerge/>
          </w:tcPr>
          <w:p w14:paraId="745764AF" w14:textId="77777777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7BE848F" w14:textId="7C0CDC0C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5.4</w:t>
            </w:r>
          </w:p>
        </w:tc>
        <w:tc>
          <w:tcPr>
            <w:tcW w:w="2622" w:type="pct"/>
          </w:tcPr>
          <w:p w14:paraId="5919FEB4" w14:textId="31A33C29" w:rsidR="00D14743" w:rsidRDefault="00D14743" w:rsidP="0080268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Any </w:t>
            </w:r>
            <w:r w:rsidRPr="0080268E">
              <w:rPr>
                <w:rFonts w:cstheme="minorHAnsi"/>
                <w:b/>
                <w:bCs/>
                <w:sz w:val="24"/>
                <w:szCs w:val="24"/>
              </w:rPr>
              <w:t>one</w:t>
            </w:r>
            <w:r>
              <w:rPr>
                <w:rFonts w:cstheme="minorHAnsi"/>
                <w:sz w:val="24"/>
                <w:szCs w:val="24"/>
              </w:rPr>
              <w:t xml:space="preserve"> of :</w:t>
            </w:r>
          </w:p>
          <w:p w14:paraId="083FC8F6" w14:textId="5AB7D2AC" w:rsidR="00D14743" w:rsidRPr="00680547" w:rsidRDefault="00D14743" w:rsidP="0068054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680547">
              <w:rPr>
                <w:rFonts w:cstheme="minorHAnsi"/>
                <w:sz w:val="24"/>
                <w:szCs w:val="24"/>
              </w:rPr>
              <w:t>good conductors of electricity</w:t>
            </w:r>
          </w:p>
          <w:p w14:paraId="120D3A58" w14:textId="77777777" w:rsidR="00D14743" w:rsidRPr="00680547" w:rsidRDefault="00D14743" w:rsidP="0068054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680547">
              <w:rPr>
                <w:rFonts w:cstheme="minorHAnsi"/>
                <w:sz w:val="24"/>
                <w:szCs w:val="24"/>
              </w:rPr>
              <w:t>good conductors of heat.</w:t>
            </w:r>
          </w:p>
          <w:p w14:paraId="03D5EC49" w14:textId="77777777" w:rsidR="00D14743" w:rsidRPr="00680547" w:rsidRDefault="00D14743" w:rsidP="0068054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680547">
              <w:rPr>
                <w:rFonts w:cstheme="minorHAnsi"/>
                <w:sz w:val="24"/>
                <w:szCs w:val="24"/>
              </w:rPr>
              <w:t>malleable.</w:t>
            </w:r>
          </w:p>
          <w:p w14:paraId="27911CC8" w14:textId="44EAC42A" w:rsidR="00D14743" w:rsidRDefault="00D14743" w:rsidP="0068054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680547">
              <w:rPr>
                <w:rFonts w:cstheme="minorHAnsi"/>
                <w:sz w:val="24"/>
                <w:szCs w:val="24"/>
              </w:rPr>
              <w:t>uctile</w:t>
            </w:r>
          </w:p>
          <w:p w14:paraId="42F04CDF" w14:textId="70FB833D" w:rsidR="00D14743" w:rsidRPr="00E027ED" w:rsidRDefault="00D14743" w:rsidP="0068054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solid (at </w:t>
            </w:r>
            <w:r w:rsidRPr="0080268E">
              <w:rPr>
                <w:rFonts w:cstheme="minorHAnsi"/>
                <w:sz w:val="24"/>
                <w:szCs w:val="24"/>
              </w:rPr>
              <w:t>room temperature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6" w:type="pct"/>
          </w:tcPr>
          <w:p w14:paraId="17C1E892" w14:textId="7BE6A794" w:rsidR="00D14743" w:rsidRPr="00E027ED" w:rsidRDefault="00D1474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3754099C" w14:textId="71BEDA5B" w:rsidR="00D14743" w:rsidRDefault="00D14743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Do </w:t>
            </w:r>
            <w:r w:rsidRPr="0068054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not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allow ‘high density’ or ‘high melting/boiling point’</w:t>
            </w:r>
          </w:p>
          <w:p w14:paraId="5ED75C44" w14:textId="0316010E" w:rsidR="00D14743" w:rsidRPr="00680547" w:rsidRDefault="00D14743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Do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not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allow any property specific to group 1 (eg ‘reacts vigorously with water’</w:t>
            </w:r>
          </w:p>
          <w:p w14:paraId="0503EF8D" w14:textId="012303C3" w:rsidR="00D14743" w:rsidRPr="00680547" w:rsidRDefault="00D14743" w:rsidP="000F4660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13BF094" w14:textId="3E70DAA8" w:rsidR="0028637D" w:rsidRDefault="0028637D" w:rsidP="002278E4">
      <w:pPr>
        <w:pStyle w:val="NoSpacing"/>
        <w:rPr>
          <w:sz w:val="24"/>
          <w:szCs w:val="24"/>
        </w:rPr>
      </w:pPr>
    </w:p>
    <w:p w14:paraId="0A813FEB" w14:textId="77777777" w:rsidR="0028637D" w:rsidRDefault="0028637D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br w:type="page"/>
      </w:r>
    </w:p>
    <w:p w14:paraId="6D325196" w14:textId="77777777" w:rsidR="002278E4" w:rsidRPr="00E027ED" w:rsidRDefault="002278E4" w:rsidP="002278E4">
      <w:pPr>
        <w:pStyle w:val="NoSpacing"/>
        <w:rPr>
          <w:sz w:val="24"/>
          <w:szCs w:val="24"/>
        </w:rPr>
      </w:pPr>
    </w:p>
    <w:p w14:paraId="7EA3EE89" w14:textId="77777777" w:rsidR="002278E4" w:rsidRDefault="002278E4" w:rsidP="002278E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="002278E4" w:rsidRPr="00A30E6B" w14:paraId="031BCACC" w14:textId="77777777" w:rsidTr="003031ED">
        <w:tc>
          <w:tcPr>
            <w:tcW w:w="312" w:type="pct"/>
            <w:vMerge w:val="restart"/>
            <w:vAlign w:val="center"/>
          </w:tcPr>
          <w:p w14:paraId="0996C6F3" w14:textId="4BE7F989" w:rsidR="002278E4" w:rsidRPr="00A30E6B" w:rsidRDefault="001B7FC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3" w:type="pct"/>
            <w:vAlign w:val="center"/>
          </w:tcPr>
          <w:p w14:paraId="785AFF16" w14:textId="06582ED3" w:rsidR="002278E4" w:rsidRPr="00A30E6B" w:rsidRDefault="001B7FC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2622" w:type="pct"/>
            <w:vAlign w:val="center"/>
          </w:tcPr>
          <w:p w14:paraId="532F7946" w14:textId="77777777" w:rsidR="006024E0" w:rsidRDefault="006024E0" w:rsidP="006024E0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6024E0">
              <w:rPr>
                <w:rFonts w:cstheme="minorHAnsi"/>
                <w:bCs/>
                <w:sz w:val="24"/>
                <w:szCs w:val="24"/>
              </w:rPr>
              <w:t>C</w:t>
            </w:r>
          </w:p>
          <w:p w14:paraId="6C9CBEEA" w14:textId="77777777" w:rsidR="003031ED" w:rsidRPr="006024E0" w:rsidRDefault="003031ED" w:rsidP="006024E0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5F4C4719" w14:textId="77777777" w:rsidR="006024E0" w:rsidRDefault="006024E0" w:rsidP="006024E0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6024E0">
              <w:rPr>
                <w:rFonts w:cstheme="minorHAnsi"/>
                <w:bCs/>
                <w:sz w:val="24"/>
                <w:szCs w:val="24"/>
              </w:rPr>
              <w:t>A</w:t>
            </w:r>
          </w:p>
          <w:p w14:paraId="726C219A" w14:textId="77777777" w:rsidR="00A7496A" w:rsidRPr="006024E0" w:rsidRDefault="00A7496A" w:rsidP="006024E0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55F8F2A4" w14:textId="528892F6" w:rsidR="002278E4" w:rsidRPr="00A30E6B" w:rsidRDefault="006024E0" w:rsidP="006024E0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6024E0">
              <w:rPr>
                <w:rFonts w:cstheme="minorHAnsi"/>
                <w:bCs/>
                <w:sz w:val="24"/>
                <w:szCs w:val="24"/>
              </w:rPr>
              <w:t>C</w:t>
            </w:r>
          </w:p>
        </w:tc>
        <w:tc>
          <w:tcPr>
            <w:tcW w:w="446" w:type="pct"/>
          </w:tcPr>
          <w:p w14:paraId="441F4D8C" w14:textId="77777777" w:rsidR="002278E4" w:rsidRDefault="006024E0" w:rsidP="00C86F1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DD016BA" w14:textId="77777777" w:rsidR="003031ED" w:rsidRDefault="003031ED" w:rsidP="00C86F1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74AA123B" w14:textId="77777777" w:rsidR="006024E0" w:rsidRDefault="006024E0" w:rsidP="00C86F1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46FDB013" w14:textId="77777777" w:rsidR="00A7496A" w:rsidRDefault="00A7496A" w:rsidP="00C86F1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4A815CF6" w14:textId="3B8A4EAE" w:rsidR="006024E0" w:rsidRPr="00A30E6B" w:rsidRDefault="006024E0" w:rsidP="00C86F1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56F682AF" w14:textId="77777777" w:rsidR="006024E0" w:rsidRPr="006024E0" w:rsidRDefault="006024E0" w:rsidP="003031ED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024E0">
              <w:rPr>
                <w:rFonts w:cstheme="minorHAnsi"/>
                <w:i/>
                <w:iCs/>
                <w:sz w:val="24"/>
                <w:szCs w:val="24"/>
              </w:rPr>
              <w:t>accept ‘metamorphic’</w:t>
            </w:r>
          </w:p>
          <w:p w14:paraId="396CCCC1" w14:textId="77777777" w:rsidR="003031ED" w:rsidRDefault="003031ED" w:rsidP="003031ED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A006025" w14:textId="1304C7AC" w:rsidR="006024E0" w:rsidRPr="006024E0" w:rsidRDefault="006024E0" w:rsidP="003031ED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024E0">
              <w:rPr>
                <w:rFonts w:cstheme="minorHAnsi"/>
                <w:i/>
                <w:iCs/>
                <w:sz w:val="24"/>
                <w:szCs w:val="24"/>
              </w:rPr>
              <w:t>accept ‘sand and mud’</w:t>
            </w:r>
          </w:p>
          <w:p w14:paraId="5FD82BF9" w14:textId="0B754CDA" w:rsidR="002278E4" w:rsidRPr="00A30E6B" w:rsidRDefault="006024E0" w:rsidP="003031ED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024E0">
              <w:rPr>
                <w:rFonts w:cstheme="minorHAnsi"/>
                <w:i/>
                <w:iCs/>
                <w:sz w:val="24"/>
                <w:szCs w:val="24"/>
              </w:rPr>
              <w:t>accept ‘metamorphic’</w:t>
            </w:r>
          </w:p>
        </w:tc>
      </w:tr>
      <w:tr w:rsidR="002278E4" w:rsidRPr="00A30E6B" w14:paraId="43B6A202" w14:textId="77777777" w:rsidTr="000F4660">
        <w:tc>
          <w:tcPr>
            <w:tcW w:w="312" w:type="pct"/>
            <w:vMerge/>
            <w:vAlign w:val="center"/>
          </w:tcPr>
          <w:p w14:paraId="5C3FB7B1" w14:textId="77777777" w:rsidR="002278E4" w:rsidRPr="00A30E6B" w:rsidRDefault="002278E4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376FB5D" w14:textId="04336A03" w:rsidR="002278E4" w:rsidRPr="00A30E6B" w:rsidRDefault="001B7FC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2622" w:type="pct"/>
          </w:tcPr>
          <w:p w14:paraId="6641B44C" w14:textId="77777777" w:rsidR="0008115C" w:rsidRPr="0008115C" w:rsidRDefault="0008115C" w:rsidP="0008115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115C">
              <w:rPr>
                <w:rFonts w:cstheme="minorHAnsi"/>
                <w:b/>
                <w:sz w:val="24"/>
                <w:szCs w:val="24"/>
              </w:rPr>
              <w:t>both the type of rock and the evidence for its formation are required</w:t>
            </w:r>
          </w:p>
          <w:p w14:paraId="0E8DF2F9" w14:textId="01AEAF8A" w:rsidR="0008115C" w:rsidRDefault="0008115C" w:rsidP="0008115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115C">
              <w:rPr>
                <w:rFonts w:cstheme="minorHAnsi"/>
                <w:b/>
                <w:sz w:val="24"/>
                <w:szCs w:val="24"/>
              </w:rPr>
              <w:t>for each mark</w:t>
            </w:r>
          </w:p>
          <w:p w14:paraId="544C0440" w14:textId="77777777" w:rsidR="0008115C" w:rsidRDefault="0008115C" w:rsidP="0008115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2879AEFE" w14:textId="24132C0F" w:rsidR="00B019E7" w:rsidRDefault="00AA4BC6" w:rsidP="00B019E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582FF3">
              <w:rPr>
                <w:rFonts w:cstheme="minorHAnsi"/>
                <w:b/>
                <w:sz w:val="24"/>
                <w:szCs w:val="24"/>
              </w:rPr>
              <w:t>I</w:t>
            </w:r>
            <w:r w:rsidR="00B019E7" w:rsidRPr="00582FF3">
              <w:rPr>
                <w:rFonts w:cstheme="minorHAnsi"/>
                <w:b/>
                <w:sz w:val="24"/>
                <w:szCs w:val="24"/>
              </w:rPr>
              <w:t>gneous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B019E7" w:rsidRPr="00B019E7">
              <w:rPr>
                <w:rFonts w:cstheme="minorHAnsi"/>
                <w:bCs/>
                <w:sz w:val="24"/>
                <w:szCs w:val="24"/>
              </w:rPr>
              <w:t>because igneous rock comes from volcanoes</w:t>
            </w:r>
          </w:p>
          <w:p w14:paraId="4BAA5335" w14:textId="77777777" w:rsidR="00582FF3" w:rsidRDefault="00582FF3" w:rsidP="00B019E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6EA9E926" w14:textId="77777777" w:rsidR="00582FF3" w:rsidRPr="00B019E7" w:rsidRDefault="00582FF3" w:rsidP="00B019E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4159713B" w14:textId="77777777" w:rsidR="00AA4BC6" w:rsidRDefault="00AA4BC6" w:rsidP="00B019E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82FF3">
              <w:rPr>
                <w:rFonts w:cstheme="minorHAnsi"/>
                <w:b/>
                <w:sz w:val="24"/>
                <w:szCs w:val="24"/>
              </w:rPr>
              <w:t>M</w:t>
            </w:r>
            <w:r w:rsidR="00B019E7" w:rsidRPr="00582FF3">
              <w:rPr>
                <w:rFonts w:cstheme="minorHAnsi"/>
                <w:b/>
                <w:sz w:val="24"/>
                <w:szCs w:val="24"/>
              </w:rPr>
              <w:t>etamorphic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78D7A399" w14:textId="7500CE57" w:rsidR="00B019E7" w:rsidRDefault="00B019E7" w:rsidP="00AA4BC6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bCs/>
                <w:sz w:val="24"/>
                <w:szCs w:val="24"/>
              </w:rPr>
            </w:pPr>
            <w:r w:rsidRPr="00B019E7">
              <w:rPr>
                <w:rFonts w:cstheme="minorHAnsi"/>
                <w:bCs/>
                <w:sz w:val="24"/>
                <w:szCs w:val="24"/>
              </w:rPr>
              <w:t>because mountains show that the rocks have been</w:t>
            </w:r>
            <w:r w:rsidR="00582FF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19E7">
              <w:rPr>
                <w:rFonts w:cstheme="minorHAnsi"/>
                <w:bCs/>
                <w:sz w:val="24"/>
                <w:szCs w:val="24"/>
              </w:rPr>
              <w:t>under high pressure</w:t>
            </w:r>
          </w:p>
          <w:p w14:paraId="60B4A02A" w14:textId="2A2CE564" w:rsidR="00582FF3" w:rsidRPr="00582FF3" w:rsidRDefault="00AA4BC6" w:rsidP="00B019E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</w:t>
            </w:r>
            <w:r w:rsidR="00582FF3" w:rsidRPr="00582FF3">
              <w:rPr>
                <w:rFonts w:cstheme="minorHAnsi"/>
                <w:b/>
                <w:sz w:val="24"/>
                <w:szCs w:val="24"/>
              </w:rPr>
              <w:t>or</w:t>
            </w:r>
          </w:p>
          <w:p w14:paraId="10E4F428" w14:textId="55F241F5" w:rsidR="00582FF3" w:rsidRPr="00582FF3" w:rsidRDefault="00582FF3" w:rsidP="00AA4BC6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582FF3">
              <w:rPr>
                <w:rFonts w:cstheme="minorHAnsi"/>
                <w:sz w:val="24"/>
                <w:szCs w:val="24"/>
                <w:lang w:val="en-US"/>
              </w:rPr>
              <w:t>because volcanoes show there were high temperatures</w:t>
            </w:r>
          </w:p>
          <w:p w14:paraId="0DCD1D2D" w14:textId="77777777" w:rsidR="00582FF3" w:rsidRDefault="00582FF3" w:rsidP="00B019E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40BDC6A5" w14:textId="77777777" w:rsidR="00582FF3" w:rsidRDefault="00582FF3" w:rsidP="00B019E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32F4A84F" w14:textId="77777777" w:rsidR="00582FF3" w:rsidRPr="00B019E7" w:rsidRDefault="00582FF3" w:rsidP="00B019E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  <w:p w14:paraId="37B6F0D9" w14:textId="0E444730" w:rsidR="00B019E7" w:rsidRPr="00B019E7" w:rsidRDefault="00B019E7" w:rsidP="00B019E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 w:rsidRPr="00582FF3">
              <w:rPr>
                <w:rFonts w:cstheme="minorHAnsi"/>
                <w:b/>
                <w:sz w:val="24"/>
                <w:szCs w:val="24"/>
              </w:rPr>
              <w:t>sedimentary</w:t>
            </w:r>
            <w:r w:rsidR="00785F8A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B019E7">
              <w:rPr>
                <w:rFonts w:cstheme="minorHAnsi"/>
                <w:bCs/>
                <w:sz w:val="24"/>
                <w:szCs w:val="24"/>
              </w:rPr>
              <w:t>because there are river valleys and rivers produce sediment</w:t>
            </w:r>
          </w:p>
          <w:p w14:paraId="5695E524" w14:textId="5ED025A1" w:rsidR="002278E4" w:rsidRPr="00A30E6B" w:rsidRDefault="002278E4" w:rsidP="00B019E7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158E87C4" w14:textId="77777777" w:rsidR="0008115C" w:rsidRDefault="0008115C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19ED6B06" w14:textId="77777777" w:rsidR="0008115C" w:rsidRDefault="0008115C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6DBE64FC" w14:textId="77777777" w:rsidR="0008115C" w:rsidRDefault="0008115C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57ACC2CF" w14:textId="77777777" w:rsidR="0008115C" w:rsidRDefault="0008115C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4A251A1E" w14:textId="3C34FBCD" w:rsidR="002278E4" w:rsidRDefault="00582FF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0763291C" w14:textId="77777777" w:rsidR="00582FF3" w:rsidRDefault="00582FF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09BDA71F" w14:textId="77777777" w:rsidR="00582FF3" w:rsidRDefault="00582FF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5F3B614E" w14:textId="77777777" w:rsidR="00582FF3" w:rsidRDefault="00582FF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52A423E5" w14:textId="77777777" w:rsidR="00582FF3" w:rsidRDefault="00582FF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29D8D81D" w14:textId="77777777" w:rsidR="00582FF3" w:rsidRDefault="00582FF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164C8FE6" w14:textId="77777777" w:rsidR="00582FF3" w:rsidRDefault="00582FF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6950E82A" w14:textId="77777777" w:rsidR="00582FF3" w:rsidRDefault="00582FF3" w:rsidP="00582FF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3B89BA1" w14:textId="77777777" w:rsidR="00582FF3" w:rsidRDefault="00582FF3" w:rsidP="00582FF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80C0902" w14:textId="77777777" w:rsidR="00582FF3" w:rsidRDefault="00582FF3" w:rsidP="00582FF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35DEF833" w14:textId="77777777" w:rsidR="00582FF3" w:rsidRDefault="00582FF3" w:rsidP="00582FF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42E6A15" w14:textId="77777777" w:rsidR="00582FF3" w:rsidRDefault="00582FF3" w:rsidP="00582FF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AA085E4" w14:textId="77777777" w:rsidR="00582FF3" w:rsidRDefault="00582FF3" w:rsidP="00582FF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F84856C" w14:textId="5FE77ABB" w:rsidR="00582FF3" w:rsidRPr="00A30E6B" w:rsidRDefault="00582FF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1F60AA80" w14:textId="77777777" w:rsidR="0008115C" w:rsidRDefault="0008115C" w:rsidP="0035623D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  <w:p w14:paraId="0CB62465" w14:textId="77777777" w:rsidR="0008115C" w:rsidRDefault="0008115C" w:rsidP="0035623D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  <w:p w14:paraId="64F1EC25" w14:textId="77777777" w:rsidR="0008115C" w:rsidRDefault="0008115C" w:rsidP="0035623D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  <w:p w14:paraId="20DDCBB2" w14:textId="77777777" w:rsidR="0008115C" w:rsidRDefault="0008115C" w:rsidP="0035623D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  <w:p w14:paraId="6E25B41E" w14:textId="2FFD3B6F" w:rsidR="0035623D" w:rsidRDefault="0035623D" w:rsidP="0035623D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582FF3">
              <w:rPr>
                <w:rFonts w:cstheme="minorHAnsi"/>
                <w:i/>
                <w:iCs/>
                <w:sz w:val="24"/>
                <w:szCs w:val="24"/>
                <w:lang w:val="en-US"/>
              </w:rPr>
              <w:t>accept ‘igneous, because there are volcanoes’</w:t>
            </w:r>
          </w:p>
          <w:p w14:paraId="46CAF29A" w14:textId="77777777" w:rsidR="00582FF3" w:rsidRPr="00582FF3" w:rsidRDefault="00582FF3" w:rsidP="0035623D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  <w:p w14:paraId="42AB3347" w14:textId="136BE233" w:rsidR="00582FF3" w:rsidRPr="00582FF3" w:rsidRDefault="0035623D" w:rsidP="00582FF3">
            <w:pPr>
              <w:pStyle w:val="NoSpacing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582FF3">
              <w:rPr>
                <w:rFonts w:cstheme="minorHAnsi"/>
                <w:i/>
                <w:iCs/>
                <w:sz w:val="24"/>
                <w:szCs w:val="24"/>
                <w:lang w:val="en-US"/>
              </w:rPr>
              <w:t>accept ‘metamorphic, because volcanoes show</w:t>
            </w:r>
            <w:r w:rsidR="00582FF3" w:rsidRPr="00582FF3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582FF3" w:rsidRPr="00582FF3">
              <w:rPr>
                <w:rFonts w:cstheme="minorHAnsi"/>
                <w:bCs/>
                <w:i/>
                <w:iCs/>
                <w:sz w:val="24"/>
                <w:szCs w:val="24"/>
              </w:rPr>
              <w:t>there had been molten rock’</w:t>
            </w:r>
          </w:p>
          <w:p w14:paraId="3830F954" w14:textId="4DC0BD61" w:rsidR="00582FF3" w:rsidRDefault="00582FF3" w:rsidP="00582FF3">
            <w:pPr>
              <w:pStyle w:val="NoSpacing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582FF3">
              <w:rPr>
                <w:rFonts w:cstheme="minorHAnsi"/>
                <w:bCs/>
                <w:i/>
                <w:iCs/>
                <w:sz w:val="24"/>
                <w:szCs w:val="24"/>
              </w:rPr>
              <w:t>accept ‘metamorphic, because mountains show there has been land movement’</w:t>
            </w:r>
          </w:p>
          <w:p w14:paraId="7C40520A" w14:textId="77777777" w:rsidR="00582FF3" w:rsidRDefault="00582FF3" w:rsidP="00582FF3">
            <w:pPr>
              <w:pStyle w:val="NoSpacing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9FF56EE" w14:textId="3234F62C" w:rsidR="002278E4" w:rsidRPr="00582FF3" w:rsidRDefault="00582FF3" w:rsidP="00582FF3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582FF3">
              <w:rPr>
                <w:rFonts w:cstheme="minorHAnsi"/>
                <w:bCs/>
                <w:i/>
                <w:iCs/>
                <w:sz w:val="24"/>
                <w:szCs w:val="24"/>
              </w:rPr>
              <w:t>accept ‘sedimentary, because there are river valleys’</w:t>
            </w:r>
          </w:p>
        </w:tc>
      </w:tr>
      <w:tr w:rsidR="002278E4" w:rsidRPr="00A30E6B" w14:paraId="2AB54D84" w14:textId="77777777" w:rsidTr="00126A86">
        <w:tc>
          <w:tcPr>
            <w:tcW w:w="312" w:type="pct"/>
            <w:vMerge/>
            <w:vAlign w:val="center"/>
          </w:tcPr>
          <w:p w14:paraId="5071ED62" w14:textId="77777777" w:rsidR="002278E4" w:rsidRPr="00A30E6B" w:rsidRDefault="002278E4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DACAD75" w14:textId="65C957C2" w:rsidR="002278E4" w:rsidRPr="00A30E6B" w:rsidRDefault="001B7FC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2622" w:type="pct"/>
          </w:tcPr>
          <w:p w14:paraId="5A2B3FF4" w14:textId="77777777" w:rsidR="00206940" w:rsidRDefault="00206940" w:rsidP="00206940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BA678B">
              <w:rPr>
                <w:rFonts w:cstheme="minorHAnsi"/>
                <w:b/>
                <w:sz w:val="24"/>
                <w:szCs w:val="24"/>
                <w:lang w:val="en-US"/>
              </w:rPr>
              <w:t>Liquid: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move around each other </w:t>
            </w:r>
          </w:p>
          <w:p w14:paraId="593CFB25" w14:textId="77777777" w:rsidR="00206940" w:rsidRDefault="00206940" w:rsidP="00126A86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0A75377B" w14:textId="77777777" w:rsidR="00206940" w:rsidRDefault="00206940" w:rsidP="00126A86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5FC92045" w14:textId="77777777" w:rsidR="00206940" w:rsidRDefault="00206940" w:rsidP="00126A86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201F1672" w14:textId="4DDE2F4B" w:rsidR="002278E4" w:rsidRDefault="00BA678B" w:rsidP="00126A86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BA678B">
              <w:rPr>
                <w:rFonts w:cstheme="minorHAnsi"/>
                <w:b/>
                <w:sz w:val="24"/>
                <w:szCs w:val="24"/>
                <w:lang w:val="en-US"/>
              </w:rPr>
              <w:t>Solid: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v</w:t>
            </w:r>
            <w:r w:rsidR="00A71644">
              <w:rPr>
                <w:rFonts w:cstheme="minorHAnsi"/>
                <w:bCs/>
                <w:sz w:val="24"/>
                <w:szCs w:val="24"/>
                <w:lang w:val="en-US"/>
              </w:rPr>
              <w:t xml:space="preserve">ibrate around fixed position </w:t>
            </w:r>
          </w:p>
          <w:p w14:paraId="302BF74C" w14:textId="77777777" w:rsidR="00126A86" w:rsidRDefault="00126A86" w:rsidP="00126A86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1C10EE81" w14:textId="77777777" w:rsidR="00126A86" w:rsidRDefault="00126A86" w:rsidP="00126A86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F28C338" w14:textId="77777777" w:rsidR="00126A86" w:rsidRDefault="00126A86" w:rsidP="00126A86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A029ECF" w14:textId="63ACDD97" w:rsidR="00F7514E" w:rsidRPr="00257004" w:rsidRDefault="00F7514E" w:rsidP="00206940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46" w:type="pct"/>
          </w:tcPr>
          <w:p w14:paraId="5904F077" w14:textId="77777777" w:rsidR="00497961" w:rsidRDefault="00497961" w:rsidP="00126A8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2572D54E" w14:textId="77777777" w:rsidR="00126A86" w:rsidRDefault="00126A86" w:rsidP="00126A8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6F848118" w14:textId="77777777" w:rsidR="00BA678B" w:rsidRDefault="00BA678B" w:rsidP="00206940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2B1C2005" w14:textId="77777777" w:rsidR="00126A86" w:rsidRDefault="00126A86" w:rsidP="00126A8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2D89E6F0" w14:textId="77777777" w:rsidR="00497961" w:rsidRDefault="00497961" w:rsidP="00126A8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019355C0" w14:textId="5683F4CF" w:rsidR="002278E4" w:rsidRPr="00A30E6B" w:rsidRDefault="002278E4" w:rsidP="00126A8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18B39220" w14:textId="6C1BD60D" w:rsidR="00206940" w:rsidRDefault="00206940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Description for liquid must imply changing position </w:t>
            </w:r>
          </w:p>
          <w:p w14:paraId="6E4CE4C8" w14:textId="77777777" w:rsidR="00206940" w:rsidRDefault="00206940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  <w:p w14:paraId="020B9A2D" w14:textId="442C00D6" w:rsidR="00246E5C" w:rsidRDefault="00246E5C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Accept ‘</w:t>
            </w:r>
            <w:r w:rsidR="00126A86">
              <w:rPr>
                <w:rFonts w:cstheme="minorHAnsi"/>
                <w:i/>
                <w:iCs/>
                <w:sz w:val="24"/>
                <w:szCs w:val="24"/>
                <w:lang w:val="en-US"/>
              </w:rPr>
              <w:t>vibrate</w:t>
            </w:r>
            <w:r w:rsidR="00126A86">
              <w:rPr>
                <w:rFonts w:cstheme="minorHAnsi"/>
                <w:i/>
                <w:iCs/>
                <w:sz w:val="24"/>
                <w:szCs w:val="24"/>
              </w:rPr>
              <w:t>‘or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‘</w:t>
            </w:r>
            <w:r w:rsidR="00126A86">
              <w:rPr>
                <w:rFonts w:cstheme="minorHAnsi"/>
                <w:i/>
                <w:iCs/>
                <w:sz w:val="24"/>
                <w:szCs w:val="24"/>
                <w:lang w:val="en-US"/>
              </w:rPr>
              <w:t>oscillate</w:t>
            </w:r>
            <w:r w:rsidR="00CE5F9D">
              <w:rPr>
                <w:rFonts w:cstheme="minorHAnsi"/>
                <w:i/>
                <w:iCs/>
                <w:sz w:val="24"/>
                <w:szCs w:val="24"/>
                <w:lang w:val="en-US"/>
              </w:rPr>
              <w:t>’</w:t>
            </w:r>
          </w:p>
          <w:p w14:paraId="103A6159" w14:textId="243F42F0" w:rsidR="00126A86" w:rsidRPr="00A30E6B" w:rsidRDefault="00126A86" w:rsidP="000F4660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Description for solid must imply fixed position</w:t>
            </w:r>
          </w:p>
        </w:tc>
      </w:tr>
      <w:tr w:rsidR="002278E4" w:rsidRPr="00A30E6B" w14:paraId="347A37FC" w14:textId="77777777" w:rsidTr="000F4660">
        <w:tc>
          <w:tcPr>
            <w:tcW w:w="312" w:type="pct"/>
            <w:vMerge/>
            <w:vAlign w:val="center"/>
          </w:tcPr>
          <w:p w14:paraId="086B894D" w14:textId="77777777" w:rsidR="002278E4" w:rsidRPr="00A30E6B" w:rsidRDefault="002278E4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207EFD9E" w14:textId="23E0A7A9" w:rsidR="002278E4" w:rsidRPr="00A30E6B" w:rsidRDefault="001B7FC3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6.4</w:t>
            </w:r>
          </w:p>
        </w:tc>
        <w:tc>
          <w:tcPr>
            <w:tcW w:w="2622" w:type="pct"/>
            <w:vAlign w:val="center"/>
          </w:tcPr>
          <w:p w14:paraId="6D7D12D7" w14:textId="1DD4F614" w:rsidR="00C01B2F" w:rsidRDefault="007B1F03" w:rsidP="00554CDB">
            <w:pPr>
              <w:pStyle w:val="NoSpacing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="00832AD7">
              <w:rPr>
                <w:rFonts w:cstheme="minorHAnsi"/>
                <w:bCs/>
                <w:sz w:val="24"/>
                <w:szCs w:val="24"/>
              </w:rPr>
              <w:t>ll particles</w:t>
            </w:r>
            <w:r w:rsidR="00554CDB" w:rsidRPr="00554CDB">
              <w:rPr>
                <w:rFonts w:cstheme="minorHAnsi"/>
                <w:bCs/>
                <w:sz w:val="24"/>
                <w:szCs w:val="24"/>
              </w:rPr>
              <w:t xml:space="preserve"> must</w:t>
            </w:r>
            <w:r w:rsidR="00C01B2F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5A60CB69" w14:textId="77777777" w:rsidR="00C01B2F" w:rsidRDefault="00554CDB" w:rsidP="00C01B2F">
            <w:pPr>
              <w:pStyle w:val="NoSpacing"/>
              <w:numPr>
                <w:ilvl w:val="0"/>
                <w:numId w:val="13"/>
              </w:numPr>
              <w:rPr>
                <w:rFonts w:cstheme="minorHAnsi"/>
                <w:bCs/>
                <w:sz w:val="24"/>
                <w:szCs w:val="24"/>
              </w:rPr>
            </w:pPr>
            <w:r w:rsidRPr="00554CDB">
              <w:rPr>
                <w:rFonts w:cstheme="minorHAnsi"/>
                <w:bCs/>
                <w:sz w:val="24"/>
                <w:szCs w:val="24"/>
              </w:rPr>
              <w:t>all be touching</w:t>
            </w:r>
          </w:p>
          <w:p w14:paraId="686BB238" w14:textId="0344529C" w:rsidR="002278E4" w:rsidRPr="00A30E6B" w:rsidRDefault="00554CDB" w:rsidP="00C01B2F">
            <w:pPr>
              <w:pStyle w:val="NoSpacing"/>
              <w:numPr>
                <w:ilvl w:val="0"/>
                <w:numId w:val="13"/>
              </w:num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54CDB">
              <w:rPr>
                <w:rFonts w:cstheme="minorHAnsi"/>
                <w:bCs/>
                <w:sz w:val="24"/>
                <w:szCs w:val="24"/>
              </w:rPr>
              <w:t>r</w:t>
            </w:r>
            <w:r w:rsidRPr="00554CDB">
              <w:rPr>
                <w:rFonts w:cstheme="minorHAnsi"/>
                <w:sz w:val="24"/>
                <w:szCs w:val="24"/>
              </w:rPr>
              <w:t>andomly arranged</w:t>
            </w:r>
          </w:p>
        </w:tc>
        <w:tc>
          <w:tcPr>
            <w:tcW w:w="446" w:type="pct"/>
            <w:vAlign w:val="center"/>
          </w:tcPr>
          <w:p w14:paraId="665CC038" w14:textId="5CF578D1" w:rsidR="002278E4" w:rsidRPr="00B23966" w:rsidRDefault="00554CDB" w:rsidP="000F4660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307" w:type="pct"/>
          </w:tcPr>
          <w:p w14:paraId="3CD922F2" w14:textId="77777777" w:rsidR="002A5155" w:rsidRDefault="002A5155" w:rsidP="002A5155">
            <w:pPr>
              <w:pStyle w:val="NoSpacing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B</w:t>
            </w:r>
            <w:r w:rsidRPr="00DA4398">
              <w:rPr>
                <w:rFonts w:cstheme="minorHAnsi"/>
                <w:bCs/>
                <w:i/>
                <w:iCs/>
                <w:sz w:val="24"/>
                <w:szCs w:val="24"/>
              </w:rPr>
              <w:t>ox does not have to be full</w:t>
            </w:r>
          </w:p>
          <w:p w14:paraId="07E226D8" w14:textId="287C5C5A" w:rsidR="003E408E" w:rsidRDefault="003E408E" w:rsidP="002A5155">
            <w:pPr>
              <w:pStyle w:val="NoSpacing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Particles do not have to be in contact with sides of the box</w:t>
            </w:r>
          </w:p>
          <w:p w14:paraId="32E2739E" w14:textId="3666D57F" w:rsidR="002278E4" w:rsidRPr="00A30E6B" w:rsidRDefault="002A5155" w:rsidP="002A5155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DA4398">
              <w:rPr>
                <w:rFonts w:cstheme="minorHAnsi"/>
                <w:i/>
                <w:iCs/>
                <w:sz w:val="24"/>
                <w:szCs w:val="24"/>
              </w:rPr>
              <w:t xml:space="preserve">o </w:t>
            </w:r>
            <w:r w:rsidRPr="00DA439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not</w:t>
            </w:r>
            <w:r w:rsidRPr="00DA4398">
              <w:rPr>
                <w:rFonts w:cstheme="minorHAnsi"/>
                <w:i/>
                <w:iCs/>
                <w:sz w:val="24"/>
                <w:szCs w:val="24"/>
              </w:rPr>
              <w:t xml:space="preserve"> accept particles with any ordered arrangement</w:t>
            </w:r>
          </w:p>
        </w:tc>
      </w:tr>
    </w:tbl>
    <w:p w14:paraId="4FC2923E" w14:textId="77777777" w:rsidR="002278E4" w:rsidRPr="00E027ED" w:rsidRDefault="002278E4" w:rsidP="002278E4">
      <w:pPr>
        <w:pStyle w:val="NoSpacing"/>
        <w:rPr>
          <w:sz w:val="24"/>
          <w:szCs w:val="24"/>
        </w:rPr>
      </w:pPr>
    </w:p>
    <w:p w14:paraId="5831A65C" w14:textId="77777777" w:rsidR="002278E4" w:rsidRDefault="002278E4" w:rsidP="002278E4"/>
    <w:p w14:paraId="47FAE2CB" w14:textId="77777777" w:rsidR="002278E4" w:rsidRPr="00E027ED" w:rsidRDefault="002278E4" w:rsidP="00CA17BB">
      <w:pPr>
        <w:rPr>
          <w:rFonts w:eastAsia="Times New Roman" w:cstheme="minorHAnsi"/>
          <w:sz w:val="24"/>
          <w:szCs w:val="24"/>
        </w:rPr>
      </w:pPr>
    </w:p>
    <w:sectPr w:rsidR="002278E4" w:rsidRPr="00E027ED" w:rsidSect="00824877">
      <w:headerReference w:type="default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3AA2" w14:textId="77777777" w:rsidR="00753559" w:rsidRDefault="00753559" w:rsidP="00E26820">
      <w:r>
        <w:separator/>
      </w:r>
    </w:p>
  </w:endnote>
  <w:endnote w:type="continuationSeparator" w:id="0">
    <w:p w14:paraId="2D5878DE" w14:textId="77777777" w:rsidR="00753559" w:rsidRDefault="00753559" w:rsidP="00E2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0CF3" w14:textId="77777777" w:rsidR="00824877" w:rsidRDefault="00824877">
    <w:pPr>
      <w:pStyle w:val="Footer"/>
    </w:pPr>
    <w:r w:rsidRPr="00AF4D9C"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7A89202E" wp14:editId="79A46DE8">
          <wp:simplePos x="0" y="0"/>
          <wp:positionH relativeFrom="margin">
            <wp:align>left</wp:align>
          </wp:positionH>
          <wp:positionV relativeFrom="paragraph">
            <wp:posOffset>-307500</wp:posOffset>
          </wp:positionV>
          <wp:extent cx="653415" cy="639445"/>
          <wp:effectExtent l="0" t="0" r="0" b="8255"/>
          <wp:wrapTight wrapText="bothSides">
            <wp:wrapPolygon edited="0">
              <wp:start x="0" y="0"/>
              <wp:lineTo x="0" y="21235"/>
              <wp:lineTo x="20781" y="21235"/>
              <wp:lineTo x="20781" y="0"/>
              <wp:lineTo x="0" y="0"/>
            </wp:wrapPolygon>
          </wp:wrapTight>
          <wp:docPr id="10" name="Picture 10" descr="United Learning &amp;gt; About Us &amp;gt; The road to United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ed Learning &amp;gt; About Us &amp;gt; The road to United Lear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D614" w14:textId="77777777" w:rsidR="00AF4D9C" w:rsidRDefault="004F7766" w:rsidP="00080694">
    <w:pPr>
      <w:pStyle w:val="Footer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CFDC" w14:textId="77777777" w:rsidR="00753559" w:rsidRDefault="00753559" w:rsidP="00E26820">
      <w:r>
        <w:separator/>
      </w:r>
    </w:p>
  </w:footnote>
  <w:footnote w:type="continuationSeparator" w:id="0">
    <w:p w14:paraId="7C11F4AE" w14:textId="77777777" w:rsidR="00753559" w:rsidRDefault="00753559" w:rsidP="00E2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0ADDBD5F" w14:textId="77777777" w:rsidR="008241CF" w:rsidRDefault="008241C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C67929D" w14:textId="77777777" w:rsidR="00F12A9C" w:rsidRDefault="00F12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D58"/>
    <w:multiLevelType w:val="hybridMultilevel"/>
    <w:tmpl w:val="9C18C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197"/>
    <w:multiLevelType w:val="hybridMultilevel"/>
    <w:tmpl w:val="57A6E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1836"/>
    <w:multiLevelType w:val="hybridMultilevel"/>
    <w:tmpl w:val="0206DE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3AEA"/>
    <w:multiLevelType w:val="hybridMultilevel"/>
    <w:tmpl w:val="AA586B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255"/>
    <w:multiLevelType w:val="hybridMultilevel"/>
    <w:tmpl w:val="43C091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7612"/>
    <w:multiLevelType w:val="hybridMultilevel"/>
    <w:tmpl w:val="93546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43FF9"/>
    <w:multiLevelType w:val="hybridMultilevel"/>
    <w:tmpl w:val="6A34C54E"/>
    <w:lvl w:ilvl="0" w:tplc="AFEC917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948A9"/>
    <w:multiLevelType w:val="hybridMultilevel"/>
    <w:tmpl w:val="66FA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B3393"/>
    <w:multiLevelType w:val="hybridMultilevel"/>
    <w:tmpl w:val="AC3CFE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7376"/>
    <w:multiLevelType w:val="hybridMultilevel"/>
    <w:tmpl w:val="9154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A7CA2"/>
    <w:multiLevelType w:val="hybridMultilevel"/>
    <w:tmpl w:val="62389B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30991"/>
    <w:multiLevelType w:val="hybridMultilevel"/>
    <w:tmpl w:val="850C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27DF7"/>
    <w:multiLevelType w:val="hybridMultilevel"/>
    <w:tmpl w:val="ECD2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3C10"/>
    <w:multiLevelType w:val="hybridMultilevel"/>
    <w:tmpl w:val="F64678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193">
    <w:abstractNumId w:val="3"/>
  </w:num>
  <w:num w:numId="2" w16cid:durableId="1715738663">
    <w:abstractNumId w:val="13"/>
  </w:num>
  <w:num w:numId="3" w16cid:durableId="1675067213">
    <w:abstractNumId w:val="8"/>
  </w:num>
  <w:num w:numId="4" w16cid:durableId="1993173005">
    <w:abstractNumId w:val="2"/>
  </w:num>
  <w:num w:numId="5" w16cid:durableId="350569248">
    <w:abstractNumId w:val="0"/>
  </w:num>
  <w:num w:numId="6" w16cid:durableId="473332009">
    <w:abstractNumId w:val="4"/>
  </w:num>
  <w:num w:numId="7" w16cid:durableId="1547181972">
    <w:abstractNumId w:val="10"/>
  </w:num>
  <w:num w:numId="8" w16cid:durableId="830877777">
    <w:abstractNumId w:val="12"/>
  </w:num>
  <w:num w:numId="9" w16cid:durableId="1348678791">
    <w:abstractNumId w:val="5"/>
  </w:num>
  <w:num w:numId="10" w16cid:durableId="1814368004">
    <w:abstractNumId w:val="1"/>
  </w:num>
  <w:num w:numId="11" w16cid:durableId="1878927908">
    <w:abstractNumId w:val="11"/>
  </w:num>
  <w:num w:numId="12" w16cid:durableId="993682230">
    <w:abstractNumId w:val="6"/>
  </w:num>
  <w:num w:numId="13" w16cid:durableId="1574504787">
    <w:abstractNumId w:val="9"/>
  </w:num>
  <w:num w:numId="14" w16cid:durableId="17625263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9C"/>
    <w:rsid w:val="000065CB"/>
    <w:rsid w:val="000075E0"/>
    <w:rsid w:val="00045315"/>
    <w:rsid w:val="000456EA"/>
    <w:rsid w:val="000461C3"/>
    <w:rsid w:val="000646F6"/>
    <w:rsid w:val="0008115C"/>
    <w:rsid w:val="00083EC6"/>
    <w:rsid w:val="00096A41"/>
    <w:rsid w:val="000A00CE"/>
    <w:rsid w:val="000A0A3B"/>
    <w:rsid w:val="000A6E92"/>
    <w:rsid w:val="000F4FDD"/>
    <w:rsid w:val="0010479B"/>
    <w:rsid w:val="0011411B"/>
    <w:rsid w:val="00116A50"/>
    <w:rsid w:val="00126913"/>
    <w:rsid w:val="00126A86"/>
    <w:rsid w:val="001533BB"/>
    <w:rsid w:val="00182BB9"/>
    <w:rsid w:val="00190277"/>
    <w:rsid w:val="00190EC9"/>
    <w:rsid w:val="00197BC2"/>
    <w:rsid w:val="001B27BB"/>
    <w:rsid w:val="001B5010"/>
    <w:rsid w:val="001B65B0"/>
    <w:rsid w:val="001B7FC3"/>
    <w:rsid w:val="001C1F54"/>
    <w:rsid w:val="001C2709"/>
    <w:rsid w:val="001C3A08"/>
    <w:rsid w:val="001C6A1E"/>
    <w:rsid w:val="001D18E5"/>
    <w:rsid w:val="001D244F"/>
    <w:rsid w:val="001D32F2"/>
    <w:rsid w:val="001E5DEE"/>
    <w:rsid w:val="001E68E9"/>
    <w:rsid w:val="00206940"/>
    <w:rsid w:val="00210691"/>
    <w:rsid w:val="002108FF"/>
    <w:rsid w:val="00221BD0"/>
    <w:rsid w:val="002242D0"/>
    <w:rsid w:val="002278E4"/>
    <w:rsid w:val="00236221"/>
    <w:rsid w:val="002410AE"/>
    <w:rsid w:val="002429F6"/>
    <w:rsid w:val="0024399B"/>
    <w:rsid w:val="00245F3F"/>
    <w:rsid w:val="002465A2"/>
    <w:rsid w:val="00246E5C"/>
    <w:rsid w:val="002620D5"/>
    <w:rsid w:val="00262E3D"/>
    <w:rsid w:val="002727DC"/>
    <w:rsid w:val="00276D10"/>
    <w:rsid w:val="0028637D"/>
    <w:rsid w:val="002A5155"/>
    <w:rsid w:val="002B654D"/>
    <w:rsid w:val="002B6E6F"/>
    <w:rsid w:val="002D2D06"/>
    <w:rsid w:val="002D6515"/>
    <w:rsid w:val="002E1CEE"/>
    <w:rsid w:val="002E6A80"/>
    <w:rsid w:val="002F01EE"/>
    <w:rsid w:val="002F1938"/>
    <w:rsid w:val="002F4F12"/>
    <w:rsid w:val="002F600A"/>
    <w:rsid w:val="00300960"/>
    <w:rsid w:val="00302480"/>
    <w:rsid w:val="003031ED"/>
    <w:rsid w:val="003046E8"/>
    <w:rsid w:val="003070E3"/>
    <w:rsid w:val="00317B8C"/>
    <w:rsid w:val="00324FEF"/>
    <w:rsid w:val="003262A5"/>
    <w:rsid w:val="00327D57"/>
    <w:rsid w:val="00344950"/>
    <w:rsid w:val="0035623D"/>
    <w:rsid w:val="0036361F"/>
    <w:rsid w:val="00366EED"/>
    <w:rsid w:val="003738E2"/>
    <w:rsid w:val="003751AA"/>
    <w:rsid w:val="00381CDF"/>
    <w:rsid w:val="003823FE"/>
    <w:rsid w:val="003843F8"/>
    <w:rsid w:val="00386069"/>
    <w:rsid w:val="003873CA"/>
    <w:rsid w:val="00392418"/>
    <w:rsid w:val="00396B05"/>
    <w:rsid w:val="003A2CD7"/>
    <w:rsid w:val="003A38F3"/>
    <w:rsid w:val="003B346A"/>
    <w:rsid w:val="003C1D57"/>
    <w:rsid w:val="003D16D6"/>
    <w:rsid w:val="003E18BD"/>
    <w:rsid w:val="003E408E"/>
    <w:rsid w:val="003F1F4B"/>
    <w:rsid w:val="003F48F4"/>
    <w:rsid w:val="00402F16"/>
    <w:rsid w:val="00407A85"/>
    <w:rsid w:val="00412199"/>
    <w:rsid w:val="004276F1"/>
    <w:rsid w:val="00432093"/>
    <w:rsid w:val="00457DFC"/>
    <w:rsid w:val="00462EBD"/>
    <w:rsid w:val="004710E9"/>
    <w:rsid w:val="00497961"/>
    <w:rsid w:val="004A0750"/>
    <w:rsid w:val="004A274E"/>
    <w:rsid w:val="004A29C7"/>
    <w:rsid w:val="004B498E"/>
    <w:rsid w:val="004C54FD"/>
    <w:rsid w:val="004C6596"/>
    <w:rsid w:val="004E71F2"/>
    <w:rsid w:val="004F4B41"/>
    <w:rsid w:val="004F7766"/>
    <w:rsid w:val="005043B9"/>
    <w:rsid w:val="00514A9B"/>
    <w:rsid w:val="005212E0"/>
    <w:rsid w:val="00534F0C"/>
    <w:rsid w:val="005355C3"/>
    <w:rsid w:val="0054343C"/>
    <w:rsid w:val="00543DBA"/>
    <w:rsid w:val="0055070C"/>
    <w:rsid w:val="00550A1F"/>
    <w:rsid w:val="00554CDB"/>
    <w:rsid w:val="00564943"/>
    <w:rsid w:val="0056743F"/>
    <w:rsid w:val="005815DE"/>
    <w:rsid w:val="00582FF3"/>
    <w:rsid w:val="00590CD5"/>
    <w:rsid w:val="005922A7"/>
    <w:rsid w:val="005B33BB"/>
    <w:rsid w:val="005B633D"/>
    <w:rsid w:val="005B7ECD"/>
    <w:rsid w:val="005C0324"/>
    <w:rsid w:val="005C2FAA"/>
    <w:rsid w:val="005D05B4"/>
    <w:rsid w:val="005D1008"/>
    <w:rsid w:val="005D1942"/>
    <w:rsid w:val="005D3B50"/>
    <w:rsid w:val="005E3AFF"/>
    <w:rsid w:val="005E7520"/>
    <w:rsid w:val="005F42BE"/>
    <w:rsid w:val="00601068"/>
    <w:rsid w:val="006024E0"/>
    <w:rsid w:val="0060288E"/>
    <w:rsid w:val="00603848"/>
    <w:rsid w:val="00607BA8"/>
    <w:rsid w:val="00611C7C"/>
    <w:rsid w:val="006313F5"/>
    <w:rsid w:val="0063188F"/>
    <w:rsid w:val="00633043"/>
    <w:rsid w:val="006347F4"/>
    <w:rsid w:val="00637DC7"/>
    <w:rsid w:val="0064523F"/>
    <w:rsid w:val="00645252"/>
    <w:rsid w:val="00664DF3"/>
    <w:rsid w:val="00680547"/>
    <w:rsid w:val="00685719"/>
    <w:rsid w:val="006909E6"/>
    <w:rsid w:val="006930D1"/>
    <w:rsid w:val="0069659C"/>
    <w:rsid w:val="006A1128"/>
    <w:rsid w:val="006A1E7B"/>
    <w:rsid w:val="006A485F"/>
    <w:rsid w:val="006B199A"/>
    <w:rsid w:val="006B68DF"/>
    <w:rsid w:val="006D0E3E"/>
    <w:rsid w:val="006D2371"/>
    <w:rsid w:val="006D3D74"/>
    <w:rsid w:val="006D5B63"/>
    <w:rsid w:val="006D78B5"/>
    <w:rsid w:val="006E0BFE"/>
    <w:rsid w:val="006E20B9"/>
    <w:rsid w:val="006E6B3D"/>
    <w:rsid w:val="006E70F8"/>
    <w:rsid w:val="006F37D5"/>
    <w:rsid w:val="006F5740"/>
    <w:rsid w:val="00701AC0"/>
    <w:rsid w:val="00701B8D"/>
    <w:rsid w:val="00704C49"/>
    <w:rsid w:val="007157B6"/>
    <w:rsid w:val="00736879"/>
    <w:rsid w:val="00740F16"/>
    <w:rsid w:val="007422AE"/>
    <w:rsid w:val="00742F7F"/>
    <w:rsid w:val="007528DD"/>
    <w:rsid w:val="00753513"/>
    <w:rsid w:val="00753559"/>
    <w:rsid w:val="00753A59"/>
    <w:rsid w:val="00757F98"/>
    <w:rsid w:val="007619C1"/>
    <w:rsid w:val="00785F8A"/>
    <w:rsid w:val="007B1523"/>
    <w:rsid w:val="007B1F03"/>
    <w:rsid w:val="007B2FB8"/>
    <w:rsid w:val="007B3645"/>
    <w:rsid w:val="007C3AD9"/>
    <w:rsid w:val="007D71B7"/>
    <w:rsid w:val="007E0542"/>
    <w:rsid w:val="007F4130"/>
    <w:rsid w:val="007F7A37"/>
    <w:rsid w:val="0080268E"/>
    <w:rsid w:val="0080406A"/>
    <w:rsid w:val="00804976"/>
    <w:rsid w:val="008241CF"/>
    <w:rsid w:val="00824877"/>
    <w:rsid w:val="00832AD7"/>
    <w:rsid w:val="0083485F"/>
    <w:rsid w:val="0083569A"/>
    <w:rsid w:val="008372A3"/>
    <w:rsid w:val="008412C1"/>
    <w:rsid w:val="00843BB8"/>
    <w:rsid w:val="008477C7"/>
    <w:rsid w:val="00852979"/>
    <w:rsid w:val="0085594C"/>
    <w:rsid w:val="008563FA"/>
    <w:rsid w:val="00870BE2"/>
    <w:rsid w:val="0087243F"/>
    <w:rsid w:val="008734BC"/>
    <w:rsid w:val="008816A7"/>
    <w:rsid w:val="00881DC9"/>
    <w:rsid w:val="0088310C"/>
    <w:rsid w:val="00884F3D"/>
    <w:rsid w:val="00886F40"/>
    <w:rsid w:val="008921FC"/>
    <w:rsid w:val="0089460F"/>
    <w:rsid w:val="00895CE0"/>
    <w:rsid w:val="008D0824"/>
    <w:rsid w:val="008D358F"/>
    <w:rsid w:val="008D5CE1"/>
    <w:rsid w:val="008D76EA"/>
    <w:rsid w:val="008F4065"/>
    <w:rsid w:val="008F6346"/>
    <w:rsid w:val="00906EBA"/>
    <w:rsid w:val="00910AD7"/>
    <w:rsid w:val="009117D2"/>
    <w:rsid w:val="0091389B"/>
    <w:rsid w:val="00914604"/>
    <w:rsid w:val="009211B6"/>
    <w:rsid w:val="00927615"/>
    <w:rsid w:val="00930971"/>
    <w:rsid w:val="00934F25"/>
    <w:rsid w:val="00936DB6"/>
    <w:rsid w:val="009421BD"/>
    <w:rsid w:val="00945901"/>
    <w:rsid w:val="009469E1"/>
    <w:rsid w:val="00947770"/>
    <w:rsid w:val="009516FA"/>
    <w:rsid w:val="00953D0E"/>
    <w:rsid w:val="009609E4"/>
    <w:rsid w:val="00976B94"/>
    <w:rsid w:val="0099382A"/>
    <w:rsid w:val="00993EBC"/>
    <w:rsid w:val="00994029"/>
    <w:rsid w:val="0099631A"/>
    <w:rsid w:val="009A3E83"/>
    <w:rsid w:val="009C3DD1"/>
    <w:rsid w:val="009C6BF2"/>
    <w:rsid w:val="009C7F8C"/>
    <w:rsid w:val="009D3FA8"/>
    <w:rsid w:val="009E2A64"/>
    <w:rsid w:val="009F2F0A"/>
    <w:rsid w:val="00A048F2"/>
    <w:rsid w:val="00A27FF2"/>
    <w:rsid w:val="00A304F0"/>
    <w:rsid w:val="00A30E6B"/>
    <w:rsid w:val="00A32C21"/>
    <w:rsid w:val="00A352D2"/>
    <w:rsid w:val="00A50B18"/>
    <w:rsid w:val="00A521B5"/>
    <w:rsid w:val="00A551F6"/>
    <w:rsid w:val="00A5735F"/>
    <w:rsid w:val="00A60A0D"/>
    <w:rsid w:val="00A6558F"/>
    <w:rsid w:val="00A71644"/>
    <w:rsid w:val="00A7496A"/>
    <w:rsid w:val="00A9204E"/>
    <w:rsid w:val="00AA4BC6"/>
    <w:rsid w:val="00AA5256"/>
    <w:rsid w:val="00AA7A95"/>
    <w:rsid w:val="00AB5BB3"/>
    <w:rsid w:val="00AB7497"/>
    <w:rsid w:val="00AC2C52"/>
    <w:rsid w:val="00AD3986"/>
    <w:rsid w:val="00AD7EC2"/>
    <w:rsid w:val="00AE2564"/>
    <w:rsid w:val="00AE3021"/>
    <w:rsid w:val="00AE6F91"/>
    <w:rsid w:val="00AF6937"/>
    <w:rsid w:val="00B019B5"/>
    <w:rsid w:val="00B019E7"/>
    <w:rsid w:val="00B0513A"/>
    <w:rsid w:val="00B15006"/>
    <w:rsid w:val="00B22805"/>
    <w:rsid w:val="00B2292F"/>
    <w:rsid w:val="00B34F9D"/>
    <w:rsid w:val="00B51A12"/>
    <w:rsid w:val="00B53AB7"/>
    <w:rsid w:val="00B54690"/>
    <w:rsid w:val="00B653DC"/>
    <w:rsid w:val="00B721FA"/>
    <w:rsid w:val="00B72D18"/>
    <w:rsid w:val="00B8152A"/>
    <w:rsid w:val="00B82A74"/>
    <w:rsid w:val="00B84C2E"/>
    <w:rsid w:val="00B95ECD"/>
    <w:rsid w:val="00BA678B"/>
    <w:rsid w:val="00BB1C0E"/>
    <w:rsid w:val="00BB5829"/>
    <w:rsid w:val="00BC052C"/>
    <w:rsid w:val="00BC714B"/>
    <w:rsid w:val="00BD3E03"/>
    <w:rsid w:val="00BD7051"/>
    <w:rsid w:val="00BD7BC3"/>
    <w:rsid w:val="00BE11C3"/>
    <w:rsid w:val="00BF0BA1"/>
    <w:rsid w:val="00BF43C2"/>
    <w:rsid w:val="00BF7383"/>
    <w:rsid w:val="00C01B2F"/>
    <w:rsid w:val="00C03964"/>
    <w:rsid w:val="00C11CD2"/>
    <w:rsid w:val="00C172EF"/>
    <w:rsid w:val="00C20B76"/>
    <w:rsid w:val="00C278F4"/>
    <w:rsid w:val="00C3018B"/>
    <w:rsid w:val="00C37B6C"/>
    <w:rsid w:val="00C41763"/>
    <w:rsid w:val="00C426FD"/>
    <w:rsid w:val="00C4541D"/>
    <w:rsid w:val="00C46887"/>
    <w:rsid w:val="00C5189D"/>
    <w:rsid w:val="00C536AB"/>
    <w:rsid w:val="00C64D45"/>
    <w:rsid w:val="00C6738C"/>
    <w:rsid w:val="00C771DA"/>
    <w:rsid w:val="00C86F10"/>
    <w:rsid w:val="00C876B0"/>
    <w:rsid w:val="00C90845"/>
    <w:rsid w:val="00C933E9"/>
    <w:rsid w:val="00CA17BB"/>
    <w:rsid w:val="00CA3C69"/>
    <w:rsid w:val="00CB5478"/>
    <w:rsid w:val="00CC20D0"/>
    <w:rsid w:val="00CC437E"/>
    <w:rsid w:val="00CC6362"/>
    <w:rsid w:val="00CC6F9B"/>
    <w:rsid w:val="00CC76DA"/>
    <w:rsid w:val="00CD2826"/>
    <w:rsid w:val="00CE45E8"/>
    <w:rsid w:val="00CE5F9D"/>
    <w:rsid w:val="00CF1988"/>
    <w:rsid w:val="00CF37DD"/>
    <w:rsid w:val="00CF7C8F"/>
    <w:rsid w:val="00D01106"/>
    <w:rsid w:val="00D01CAF"/>
    <w:rsid w:val="00D103BB"/>
    <w:rsid w:val="00D12D47"/>
    <w:rsid w:val="00D14743"/>
    <w:rsid w:val="00D26773"/>
    <w:rsid w:val="00D346DD"/>
    <w:rsid w:val="00D608BE"/>
    <w:rsid w:val="00D7752B"/>
    <w:rsid w:val="00D87553"/>
    <w:rsid w:val="00D90A4C"/>
    <w:rsid w:val="00D93457"/>
    <w:rsid w:val="00DA35A8"/>
    <w:rsid w:val="00DB2C3D"/>
    <w:rsid w:val="00DB32CB"/>
    <w:rsid w:val="00DC5291"/>
    <w:rsid w:val="00DD039E"/>
    <w:rsid w:val="00DD2DD3"/>
    <w:rsid w:val="00DD6AA1"/>
    <w:rsid w:val="00DD7BAF"/>
    <w:rsid w:val="00DE5AA2"/>
    <w:rsid w:val="00DE7F0D"/>
    <w:rsid w:val="00DF70D4"/>
    <w:rsid w:val="00E027ED"/>
    <w:rsid w:val="00E02FDE"/>
    <w:rsid w:val="00E041B9"/>
    <w:rsid w:val="00E2214A"/>
    <w:rsid w:val="00E26820"/>
    <w:rsid w:val="00E342D7"/>
    <w:rsid w:val="00E425C6"/>
    <w:rsid w:val="00E51EB2"/>
    <w:rsid w:val="00E54ACC"/>
    <w:rsid w:val="00E60A25"/>
    <w:rsid w:val="00E65FB2"/>
    <w:rsid w:val="00E704FA"/>
    <w:rsid w:val="00E724A7"/>
    <w:rsid w:val="00E8023C"/>
    <w:rsid w:val="00EA261E"/>
    <w:rsid w:val="00EA2820"/>
    <w:rsid w:val="00EC12D5"/>
    <w:rsid w:val="00ED08C8"/>
    <w:rsid w:val="00EE013D"/>
    <w:rsid w:val="00EF1101"/>
    <w:rsid w:val="00EF1F24"/>
    <w:rsid w:val="00F11D2A"/>
    <w:rsid w:val="00F12A9C"/>
    <w:rsid w:val="00F24EE3"/>
    <w:rsid w:val="00F26186"/>
    <w:rsid w:val="00F341BE"/>
    <w:rsid w:val="00F34323"/>
    <w:rsid w:val="00F4208E"/>
    <w:rsid w:val="00F54928"/>
    <w:rsid w:val="00F56454"/>
    <w:rsid w:val="00F567A1"/>
    <w:rsid w:val="00F63C96"/>
    <w:rsid w:val="00F671B4"/>
    <w:rsid w:val="00F7514E"/>
    <w:rsid w:val="00F77924"/>
    <w:rsid w:val="00F8335A"/>
    <w:rsid w:val="00F8449E"/>
    <w:rsid w:val="00F872C6"/>
    <w:rsid w:val="00F8776E"/>
    <w:rsid w:val="00FA6A46"/>
    <w:rsid w:val="00FC4942"/>
    <w:rsid w:val="00FC6A2B"/>
    <w:rsid w:val="00FC78DB"/>
    <w:rsid w:val="00FD1EEE"/>
    <w:rsid w:val="00FD6AB9"/>
    <w:rsid w:val="00FE1B87"/>
    <w:rsid w:val="00FE5FD2"/>
    <w:rsid w:val="00FF41E8"/>
    <w:rsid w:val="7C1A8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6AE3E"/>
  <w15:chartTrackingRefBased/>
  <w15:docId w15:val="{69F01E2A-EE69-431F-B380-518F96CA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1032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1032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2103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2103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21032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210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210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21032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21032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2103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2103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21032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210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210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21032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21032" w:themeColor="accent1" w:themeShade="80"/>
        <w:bottom w:val="single" w:sz="4" w:space="10" w:color="021032" w:themeColor="accent1" w:themeShade="80"/>
      </w:pBdr>
      <w:spacing w:before="360" w:after="360"/>
      <w:ind w:left="864" w:right="864"/>
      <w:jc w:val="center"/>
    </w:pPr>
    <w:rPr>
      <w:i/>
      <w:iCs/>
      <w:color w:val="02103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21032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21032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21032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E6E6E6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2316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052264" w:themeColor="accent1" w:shadow="1" w:frame="1"/>
        <w:left w:val="single" w:sz="2" w:space="10" w:color="052264" w:themeColor="accent1" w:shadow="1" w:frame="1"/>
        <w:bottom w:val="single" w:sz="2" w:space="10" w:color="052264" w:themeColor="accent1" w:shadow="1" w:frame="1"/>
        <w:right w:val="single" w:sz="2" w:space="10" w:color="052264" w:themeColor="accent1" w:shadow="1" w:frame="1"/>
      </w:pBdr>
      <w:ind w:left="1152" w:right="1152"/>
    </w:pPr>
    <w:rPr>
      <w:rFonts w:eastAsiaTheme="minorEastAsia"/>
      <w:i/>
      <w:iCs/>
      <w:color w:val="021032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93939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E2682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26820"/>
    <w:rPr>
      <w:rFonts w:eastAsiaTheme="minorEastAsia"/>
    </w:rPr>
  </w:style>
  <w:style w:type="table" w:styleId="TableGrid">
    <w:name w:val="Table Grid"/>
    <w:basedOn w:val="TableNormal"/>
    <w:uiPriority w:val="39"/>
    <w:rsid w:val="00E268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2A9C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2B6E6F"/>
    <w:pPr>
      <w:ind w:left="720"/>
      <w:contextualSpacing/>
    </w:pPr>
  </w:style>
  <w:style w:type="paragraph" w:styleId="Revision">
    <w:name w:val="Revision"/>
    <w:hidden/>
    <w:uiPriority w:val="99"/>
    <w:semiHidden/>
    <w:rsid w:val="003F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1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ited%20Learning\UL%20Curriculum%20-%20Documents\EoY%20assessments\UL%20Mark%20Scheme%20Template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D1B2D703C541BAA3D0CF0496BD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6FFE-DEB1-48A3-AC0B-358866FBB2BF}"/>
      </w:docPartPr>
      <w:docPartBody>
        <w:p w:rsidR="00505301" w:rsidRDefault="00ED56A0">
          <w:pPr>
            <w:pStyle w:val="C1D1B2D703C541BAA3D0CF0496BD265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01"/>
    <w:rsid w:val="000532B1"/>
    <w:rsid w:val="000569A3"/>
    <w:rsid w:val="00106DBD"/>
    <w:rsid w:val="00116FA2"/>
    <w:rsid w:val="002146DD"/>
    <w:rsid w:val="00505301"/>
    <w:rsid w:val="006009FD"/>
    <w:rsid w:val="007139D2"/>
    <w:rsid w:val="00816D5F"/>
    <w:rsid w:val="0099027B"/>
    <w:rsid w:val="00A462B3"/>
    <w:rsid w:val="00E272CF"/>
    <w:rsid w:val="00E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D1B2D703C541BAA3D0CF0496BD2651">
    <w:name w:val="C1D1B2D703C541BAA3D0CF0496BD2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sessment">
      <a:dk1>
        <a:sysClr val="windowText" lastClr="000000"/>
      </a:dk1>
      <a:lt1>
        <a:sysClr val="window" lastClr="FFFFFF"/>
      </a:lt1>
      <a:dk2>
        <a:srgbClr val="023160"/>
      </a:dk2>
      <a:lt2>
        <a:srgbClr val="E6E6E6"/>
      </a:lt2>
      <a:accent1>
        <a:srgbClr val="052264"/>
      </a:accent1>
      <a:accent2>
        <a:srgbClr val="BFE3EF"/>
      </a:accent2>
      <a:accent3>
        <a:srgbClr val="9ACFEA"/>
      </a:accent3>
      <a:accent4>
        <a:srgbClr val="1A2E45"/>
      </a:accent4>
      <a:accent5>
        <a:srgbClr val="E6E6E6"/>
      </a:accent5>
      <a:accent6>
        <a:srgbClr val="565656"/>
      </a:accent6>
      <a:hlink>
        <a:srgbClr val="9ACFEA"/>
      </a:hlink>
      <a:folHlink>
        <a:srgbClr val="E6E6E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6704a-18f8-4f99-b865-5c4c36e63bcb" xsi:nil="true"/>
    <lcf76f155ced4ddcb4097134ff3c332f xmlns="4b0909c0-d4a4-45cb-9d0e-13aa80c4e488">
      <Terms xmlns="http://schemas.microsoft.com/office/infopath/2007/PartnerControls"/>
    </lcf76f155ced4ddcb4097134ff3c332f>
    <SharedWithUsers xmlns="0726704a-18f8-4f99-b865-5c4c36e63bcb">
      <UserInfo>
        <DisplayName/>
        <AccountId xsi:nil="true"/>
        <AccountType/>
      </UserInfo>
    </SharedWithUsers>
    <MediaLengthInSeconds xmlns="4b0909c0-d4a4-45cb-9d0e-13aa80c4e48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0" ma:contentTypeDescription="Create a new document." ma:contentTypeScope="" ma:versionID="0d5c08b78c65f78d0adf86603695d252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3e55616a93216af86bdef00c472e1f3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e801d-5ba3-4a37-826c-38e234445e6c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f60bb04-6aca-44b4-bb57-e705d5190b4a"/>
    <ds:schemaRef ds:uri="ee06f254-a2dc-41ef-bce9-2a79fc45591e"/>
  </ds:schemaRefs>
</ds:datastoreItem>
</file>

<file path=customXml/itemProps2.xml><?xml version="1.0" encoding="utf-8"?>
<ds:datastoreItem xmlns:ds="http://schemas.openxmlformats.org/officeDocument/2006/customXml" ds:itemID="{97BDF04D-60DE-4A1B-9E09-3346CB65D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4ACC51-AD98-4300-A570-DF636816A625}"/>
</file>

<file path=customXml/itemProps4.xml><?xml version="1.0" encoding="utf-8"?>
<ds:datastoreItem xmlns:ds="http://schemas.openxmlformats.org/officeDocument/2006/customXml" ds:itemID="{701679B4-174C-4BA9-BDB9-409441AA3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Mark Scheme Template 2022</Template>
  <TotalTime>0</TotalTime>
  <Pages>6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</dc:title>
  <dc:subject/>
  <dc:creator>Home</dc:creator>
  <cp:keywords/>
  <dc:description/>
  <cp:lastModifiedBy>Ben Littlewood</cp:lastModifiedBy>
  <cp:revision>227</cp:revision>
  <cp:lastPrinted>2022-04-25T11:51:00Z</cp:lastPrinted>
  <dcterms:created xsi:type="dcterms:W3CDTF">2022-03-24T10:23:00Z</dcterms:created>
  <dcterms:modified xsi:type="dcterms:W3CDTF">2023-03-30T14:23:00Z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0x010100641199F21075F84EBC810B06AFF1C97F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  <property fmtid="{D5CDD505-2E9C-101B-9397-08002B2CF9AE}" pid="9" name="Order">
    <vt:r8>18902700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